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5A1C" w14:textId="77777777" w:rsidR="00450820" w:rsidRPr="00450820" w:rsidRDefault="00450820" w:rsidP="00450820">
      <w:pPr>
        <w:jc w:val="center"/>
        <w:rPr>
          <w:lang w:val="en-GB"/>
        </w:rPr>
      </w:pPr>
      <w:r w:rsidRPr="00450820">
        <w:rPr>
          <w:b/>
          <w:bCs/>
          <w:lang w:val="en-GB"/>
        </w:rPr>
        <w:t>Presentation and Registration form</w:t>
      </w:r>
    </w:p>
    <w:p w14:paraId="44E3A859" w14:textId="05DF0FFB" w:rsidR="00450820" w:rsidRPr="00450820" w:rsidRDefault="00450820" w:rsidP="00902E4E">
      <w:pPr>
        <w:jc w:val="center"/>
        <w:rPr>
          <w:lang w:val="en-GB"/>
        </w:rPr>
      </w:pPr>
      <w:r w:rsidRPr="00450820">
        <w:rPr>
          <w:b/>
          <w:bCs/>
          <w:lang w:val="en-GB"/>
        </w:rPr>
        <w:t>Old Gaffers, Maritime Reunion and celebration in St Malo’s harbour, June 6th to 9th 2025</w:t>
      </w:r>
    </w:p>
    <w:p w14:paraId="6CBE492D" w14:textId="39E9B4C9" w:rsidR="00450820" w:rsidRPr="00450820" w:rsidRDefault="00450820" w:rsidP="00450820">
      <w:pPr>
        <w:rPr>
          <w:lang w:val="en-GB"/>
        </w:rPr>
      </w:pPr>
      <w:r w:rsidRPr="00450820">
        <w:rPr>
          <w:lang w:val="en-GB"/>
        </w:rPr>
        <w:t>The Old Gaffers Association, Fédération of French Classic Rig, is glad to invite you to participate to a unique nautical happening in June 2025, from the 6th to the 9th in Saint Malo. </w:t>
      </w:r>
    </w:p>
    <w:p w14:paraId="5B0A444C" w14:textId="77777777" w:rsidR="00450820" w:rsidRPr="00450820" w:rsidRDefault="00450820" w:rsidP="00450820">
      <w:pPr>
        <w:rPr>
          <w:lang w:val="en-GB"/>
        </w:rPr>
      </w:pPr>
      <w:r w:rsidRPr="00450820">
        <w:rPr>
          <w:lang w:val="en-GB"/>
        </w:rPr>
        <w:t>An exceptional week-end for all!</w:t>
      </w:r>
    </w:p>
    <w:p w14:paraId="33EB08AD" w14:textId="29CE0C28" w:rsidR="00450820" w:rsidRPr="00450820" w:rsidRDefault="00450820" w:rsidP="00450820">
      <w:pPr>
        <w:rPr>
          <w:lang w:val="en-GB"/>
        </w:rPr>
      </w:pPr>
      <w:r w:rsidRPr="00450820">
        <w:rPr>
          <w:lang w:val="en-GB"/>
        </w:rPr>
        <w:t>The gathering will celebrate the still alive Marine traditions but also the Jubilee of our Federation. In a town filled with History and true-life characters, that made all the Malouins (people living in Saint Malo) proud of their heritage. </w:t>
      </w:r>
    </w:p>
    <w:p w14:paraId="5AB8B25B" w14:textId="1DBECAB4" w:rsidR="00450820" w:rsidRPr="00450820" w:rsidRDefault="00450820" w:rsidP="00450820">
      <w:pPr>
        <w:rPr>
          <w:lang w:val="en-GB"/>
        </w:rPr>
      </w:pPr>
      <w:r w:rsidRPr="00450820">
        <w:rPr>
          <w:lang w:val="en-GB"/>
        </w:rPr>
        <w:t>All through a variety of cultural and multiple events, the Federation invites you to celebrate the French-English friendship, and also that of many other European delegation of Old Gaffers present at the event!</w:t>
      </w:r>
    </w:p>
    <w:p w14:paraId="7A9F4145" w14:textId="47A990D9" w:rsidR="00450820" w:rsidRPr="00450820" w:rsidRDefault="00450820" w:rsidP="00450820">
      <w:pPr>
        <w:rPr>
          <w:lang w:val="en-GB"/>
        </w:rPr>
      </w:pPr>
      <w:r w:rsidRPr="00450820">
        <w:rPr>
          <w:lang w:val="en-GB"/>
        </w:rPr>
        <w:t>This gathering is meant to unite all the people with the passion of Classic rigging and to place our territory under the spotlight. The idea is to support fondly the maritime heritage, and for this a call for projects will soon be released. </w:t>
      </w:r>
    </w:p>
    <w:p w14:paraId="4A97E9B4" w14:textId="4F26A501" w:rsidR="00450820" w:rsidRPr="00450820" w:rsidRDefault="00450820" w:rsidP="00450820">
      <w:pPr>
        <w:rPr>
          <w:lang w:val="en-GB"/>
        </w:rPr>
      </w:pPr>
      <w:r w:rsidRPr="00450820">
        <w:rPr>
          <w:lang w:val="en-GB"/>
        </w:rPr>
        <w:t>From June 6th to June 9th Saint Malo will welcome a maritime week-end at the heart of the headquarters of the Federation. This event will be the opportunity to unite classic Rigs in the harbour at the foot of the Privateer’s (</w:t>
      </w:r>
      <w:proofErr w:type="spellStart"/>
      <w:r w:rsidRPr="00450820">
        <w:rPr>
          <w:lang w:val="en-GB"/>
        </w:rPr>
        <w:t>Corsaires</w:t>
      </w:r>
      <w:proofErr w:type="spellEnd"/>
      <w:r w:rsidRPr="00450820">
        <w:rPr>
          <w:lang w:val="en-GB"/>
        </w:rPr>
        <w:t>) Old Town. Many activities will be proposed:</w:t>
      </w:r>
    </w:p>
    <w:p w14:paraId="40ED7F20" w14:textId="77777777" w:rsidR="00450820" w:rsidRPr="00450820" w:rsidRDefault="00450820" w:rsidP="00450820">
      <w:pPr>
        <w:rPr>
          <w:lang w:val="en-GB"/>
        </w:rPr>
      </w:pPr>
    </w:p>
    <w:p w14:paraId="7232B534" w14:textId="77777777" w:rsidR="00450820" w:rsidRPr="00450820" w:rsidRDefault="00450820" w:rsidP="00450820">
      <w:pPr>
        <w:rPr>
          <w:lang w:val="en-GB"/>
        </w:rPr>
      </w:pPr>
      <w:r w:rsidRPr="00450820">
        <w:rPr>
          <w:lang w:val="en-GB"/>
        </w:rPr>
        <w:t>- Rallye of the traditional marine, Classic and Vintage</w:t>
      </w:r>
    </w:p>
    <w:p w14:paraId="1E5E9024" w14:textId="77777777" w:rsidR="00450820" w:rsidRPr="00450820" w:rsidRDefault="00450820" w:rsidP="00450820">
      <w:pPr>
        <w:rPr>
          <w:lang w:val="en-GB"/>
        </w:rPr>
      </w:pPr>
      <w:r w:rsidRPr="00450820">
        <w:rPr>
          <w:lang w:val="en-GB"/>
        </w:rPr>
        <w:t>- Boarding the boats </w:t>
      </w:r>
    </w:p>
    <w:p w14:paraId="2CCC7F7C" w14:textId="77777777" w:rsidR="00450820" w:rsidRPr="00450820" w:rsidRDefault="00450820" w:rsidP="00450820">
      <w:pPr>
        <w:rPr>
          <w:lang w:val="en-GB"/>
        </w:rPr>
      </w:pPr>
      <w:r w:rsidRPr="00450820">
        <w:rPr>
          <w:lang w:val="en-GB"/>
        </w:rPr>
        <w:t>- Bals, games on the water, nautical parades</w:t>
      </w:r>
    </w:p>
    <w:p w14:paraId="3C4379AF" w14:textId="77777777" w:rsidR="00450820" w:rsidRPr="00450820" w:rsidRDefault="00450820" w:rsidP="00450820">
      <w:pPr>
        <w:rPr>
          <w:lang w:val="en-GB"/>
        </w:rPr>
      </w:pPr>
      <w:r w:rsidRPr="00450820">
        <w:rPr>
          <w:lang w:val="en-GB"/>
        </w:rPr>
        <w:t>- Possibility to participate at the Great Crew’s parade </w:t>
      </w:r>
    </w:p>
    <w:p w14:paraId="56711B0C" w14:textId="682693B6" w:rsidR="00763F22" w:rsidRPr="001675EE" w:rsidRDefault="00450820" w:rsidP="00F70F66">
      <w:pPr>
        <w:rPr>
          <w:lang w:val="en-GB"/>
        </w:rPr>
      </w:pPr>
      <w:r w:rsidRPr="001675EE">
        <w:rPr>
          <w:lang w:val="en-GB"/>
        </w:rPr>
        <w:t>- Etc.</w:t>
      </w:r>
    </w:p>
    <w:p w14:paraId="13131EEC" w14:textId="77777777" w:rsidR="00450820" w:rsidRPr="00450820" w:rsidRDefault="00450820" w:rsidP="00450820">
      <w:pPr>
        <w:rPr>
          <w:lang w:val="en"/>
        </w:rPr>
      </w:pPr>
      <w:r w:rsidRPr="00450820">
        <w:rPr>
          <w:lang w:val="en"/>
        </w:rPr>
        <w:t xml:space="preserve">The Old Gaffers Federation of France invites you to participate in this event by completing the form available on page 2 of this registration form. </w:t>
      </w:r>
    </w:p>
    <w:p w14:paraId="5F9609A4" w14:textId="77777777" w:rsidR="00450820" w:rsidRDefault="00450820" w:rsidP="00450820">
      <w:pPr>
        <w:rPr>
          <w:lang w:val="en"/>
        </w:rPr>
      </w:pPr>
      <w:r w:rsidRPr="00450820">
        <w:rPr>
          <w:lang w:val="en"/>
        </w:rPr>
        <w:t>The association is delighted to bring you all together to experience a unique moment between enthusiasts sharing the same values.</w:t>
      </w:r>
    </w:p>
    <w:p w14:paraId="76724D60" w14:textId="17ED68A5" w:rsidR="00592086" w:rsidRPr="002B5460" w:rsidRDefault="00450820" w:rsidP="00450820">
      <w:pPr>
        <w:rPr>
          <w:lang w:val="en-GB"/>
        </w:rPr>
      </w:pPr>
      <w:r w:rsidRPr="00450820">
        <w:rPr>
          <w:lang w:val="en"/>
        </w:rPr>
        <w:t>The Form should be sent to</w:t>
      </w:r>
      <w:r w:rsidR="00592086" w:rsidRPr="00450820">
        <w:rPr>
          <w:lang w:val="en-GB"/>
        </w:rPr>
        <w:t xml:space="preserve"> </w:t>
      </w:r>
      <w:hyperlink r:id="rId7" w:history="1">
        <w:r w:rsidR="002B5460" w:rsidRPr="00B863F2">
          <w:rPr>
            <w:rStyle w:val="Hyperlink"/>
            <w:lang w:val="en-GB"/>
          </w:rPr>
          <w:t>oldgaffersfrance@gmail.com</w:t>
        </w:r>
      </w:hyperlink>
      <w:r w:rsidR="002B5460">
        <w:rPr>
          <w:color w:val="4472C4" w:themeColor="accent1"/>
          <w:u w:val="single"/>
          <w:lang w:val="en-GB"/>
        </w:rPr>
        <w:t xml:space="preserve"> </w:t>
      </w:r>
      <w:r w:rsidR="002B5460" w:rsidRPr="002B5460">
        <w:rPr>
          <w:lang w:val="en-GB"/>
        </w:rPr>
        <w:t xml:space="preserve">please copy in </w:t>
      </w:r>
      <w:r w:rsidR="002B5460" w:rsidRPr="002B5460">
        <w:rPr>
          <w:color w:val="4472C4" w:themeColor="accent1"/>
          <w:u w:val="single"/>
          <w:lang w:val="en-GB"/>
        </w:rPr>
        <w:t>solsec@oga.org.uk</w:t>
      </w:r>
    </w:p>
    <w:p w14:paraId="13BC4705" w14:textId="49058655" w:rsidR="00592086" w:rsidRPr="00450820" w:rsidRDefault="00592086" w:rsidP="00193DCA">
      <w:pPr>
        <w:jc w:val="both"/>
        <w:rPr>
          <w:lang w:val="en-GB"/>
        </w:rPr>
      </w:pPr>
      <w:r w:rsidRPr="00450820">
        <w:rPr>
          <w:lang w:val="en-GB"/>
        </w:rPr>
        <w:t>(</w:t>
      </w:r>
      <w:r w:rsidR="00450820" w:rsidRPr="00450820">
        <w:rPr>
          <w:lang w:val="en"/>
        </w:rPr>
        <w:t>Telephone contact if necessary</w:t>
      </w:r>
      <w:r w:rsidRPr="00450820">
        <w:rPr>
          <w:lang w:val="en-GB"/>
        </w:rPr>
        <w:t xml:space="preserve">: Julien </w:t>
      </w:r>
      <w:proofErr w:type="spellStart"/>
      <w:r w:rsidRPr="00450820">
        <w:rPr>
          <w:lang w:val="en-GB"/>
        </w:rPr>
        <w:t>Valognes</w:t>
      </w:r>
      <w:proofErr w:type="spellEnd"/>
      <w:r w:rsidRPr="00450820">
        <w:rPr>
          <w:lang w:val="en-GB"/>
        </w:rPr>
        <w:t xml:space="preserve"> 06 72 34 20 07)</w:t>
      </w:r>
    </w:p>
    <w:p w14:paraId="7FA246D4" w14:textId="33DA59C4" w:rsidR="00EE7BA1" w:rsidRPr="00450820" w:rsidRDefault="00EE7BA1">
      <w:pPr>
        <w:rPr>
          <w:lang w:val="en-GB"/>
        </w:rPr>
      </w:pPr>
    </w:p>
    <w:p w14:paraId="3FB7500D" w14:textId="75D6C4EC" w:rsidR="00820913" w:rsidRPr="00450820" w:rsidRDefault="00820913" w:rsidP="00B7167E">
      <w:pPr>
        <w:jc w:val="center"/>
        <w:rPr>
          <w:lang w:val="en-GB"/>
        </w:rPr>
      </w:pPr>
    </w:p>
    <w:p w14:paraId="5DF536BB" w14:textId="77777777" w:rsidR="00F70F66" w:rsidRDefault="00F70F66" w:rsidP="00B7167E">
      <w:pPr>
        <w:jc w:val="center"/>
        <w:rPr>
          <w:lang w:val="en-GB"/>
        </w:rPr>
      </w:pPr>
    </w:p>
    <w:p w14:paraId="2520A878" w14:textId="77777777" w:rsidR="00F70F66" w:rsidRDefault="00F70F66" w:rsidP="00B7167E">
      <w:pPr>
        <w:jc w:val="center"/>
        <w:rPr>
          <w:lang w:val="en-GB"/>
        </w:rPr>
      </w:pPr>
    </w:p>
    <w:p w14:paraId="235E5FB7" w14:textId="77777777" w:rsidR="00F70F66" w:rsidRDefault="00F70F66" w:rsidP="00B7167E">
      <w:pPr>
        <w:jc w:val="center"/>
        <w:rPr>
          <w:lang w:val="en-GB"/>
        </w:rPr>
      </w:pPr>
    </w:p>
    <w:p w14:paraId="41049262" w14:textId="77777777" w:rsidR="00F70F66" w:rsidRDefault="00F70F66" w:rsidP="00B7167E">
      <w:pPr>
        <w:jc w:val="center"/>
        <w:rPr>
          <w:lang w:val="en-GB"/>
        </w:rPr>
      </w:pPr>
    </w:p>
    <w:p w14:paraId="61B04BEF" w14:textId="77777777" w:rsidR="00F70F66" w:rsidRDefault="00F70F66" w:rsidP="00B7167E">
      <w:pPr>
        <w:jc w:val="center"/>
        <w:rPr>
          <w:lang w:val="en-GB"/>
        </w:rPr>
      </w:pPr>
    </w:p>
    <w:p w14:paraId="5EA120D2" w14:textId="67707E75" w:rsidR="00015282" w:rsidRPr="00450820" w:rsidRDefault="00450820" w:rsidP="00B7167E">
      <w:pPr>
        <w:jc w:val="center"/>
        <w:rPr>
          <w:lang w:val="en-GB"/>
        </w:rPr>
      </w:pPr>
      <w:r w:rsidRPr="00450820">
        <w:rPr>
          <w:lang w:val="en-GB"/>
        </w:rPr>
        <w:lastRenderedPageBreak/>
        <w:t>Old Gaffers Reunion, Marine festivities Saint Malo’s Harbour June 6 to 9 2025</w:t>
      </w:r>
    </w:p>
    <w:tbl>
      <w:tblPr>
        <w:tblStyle w:val="TableGrid"/>
        <w:tblW w:w="0" w:type="auto"/>
        <w:tblLook w:val="04A0" w:firstRow="1" w:lastRow="0" w:firstColumn="1" w:lastColumn="0" w:noHBand="0" w:noVBand="1"/>
      </w:tblPr>
      <w:tblGrid>
        <w:gridCol w:w="2234"/>
        <w:gridCol w:w="1855"/>
        <w:gridCol w:w="703"/>
        <w:gridCol w:w="933"/>
        <w:gridCol w:w="256"/>
        <w:gridCol w:w="989"/>
        <w:gridCol w:w="22"/>
        <w:gridCol w:w="4224"/>
      </w:tblGrid>
      <w:tr w:rsidR="004F7043" w14:paraId="557C9101" w14:textId="77777777" w:rsidTr="00812B16">
        <w:trPr>
          <w:trHeight w:val="423"/>
        </w:trPr>
        <w:tc>
          <w:tcPr>
            <w:tcW w:w="11216" w:type="dxa"/>
            <w:gridSpan w:val="8"/>
            <w:shd w:val="clear" w:color="auto" w:fill="4472C4" w:themeFill="accent1"/>
          </w:tcPr>
          <w:p w14:paraId="17DB5C9C" w14:textId="45C6562A" w:rsidR="004F7043" w:rsidRDefault="00F4791A">
            <w:r w:rsidRPr="00450820">
              <w:rPr>
                <w:lang w:val="en-GB"/>
              </w:rPr>
              <w:t xml:space="preserve">                                            </w:t>
            </w:r>
            <w:r w:rsidR="004F7043" w:rsidRPr="002846DD">
              <w:rPr>
                <w:color w:val="FFFFFF" w:themeColor="background1"/>
              </w:rPr>
              <w:t xml:space="preserve">Navire </w:t>
            </w:r>
          </w:p>
        </w:tc>
      </w:tr>
      <w:tr w:rsidR="00812B16" w14:paraId="131DE9F8" w14:textId="77777777" w:rsidTr="008C2231">
        <w:trPr>
          <w:trHeight w:val="415"/>
        </w:trPr>
        <w:tc>
          <w:tcPr>
            <w:tcW w:w="2235" w:type="dxa"/>
          </w:tcPr>
          <w:p w14:paraId="26D3C661" w14:textId="31293B95" w:rsidR="00812B16" w:rsidRDefault="00450820">
            <w:proofErr w:type="spellStart"/>
            <w:r>
              <w:t>Boat’s</w:t>
            </w:r>
            <w:proofErr w:type="spellEnd"/>
            <w:r>
              <w:t xml:space="preserve"> </w:t>
            </w:r>
            <w:proofErr w:type="spellStart"/>
            <w:r>
              <w:t>name</w:t>
            </w:r>
            <w:proofErr w:type="spellEnd"/>
          </w:p>
        </w:tc>
        <w:tc>
          <w:tcPr>
            <w:tcW w:w="2560" w:type="dxa"/>
            <w:gridSpan w:val="2"/>
          </w:tcPr>
          <w:p w14:paraId="75B9AD66" w14:textId="77777777" w:rsidR="00812B16" w:rsidRDefault="00812B16"/>
        </w:tc>
        <w:tc>
          <w:tcPr>
            <w:tcW w:w="2172" w:type="dxa"/>
            <w:gridSpan w:val="3"/>
          </w:tcPr>
          <w:p w14:paraId="4DD7D3AF" w14:textId="31B4CC93" w:rsidR="00812B16" w:rsidRDefault="00D7548E">
            <w:proofErr w:type="spellStart"/>
            <w:r>
              <w:t>Owner’s</w:t>
            </w:r>
            <w:proofErr w:type="spellEnd"/>
            <w:r>
              <w:t xml:space="preserve"> </w:t>
            </w:r>
            <w:proofErr w:type="spellStart"/>
            <w:r>
              <w:t>name</w:t>
            </w:r>
            <w:proofErr w:type="spellEnd"/>
          </w:p>
        </w:tc>
        <w:tc>
          <w:tcPr>
            <w:tcW w:w="4249" w:type="dxa"/>
            <w:gridSpan w:val="2"/>
          </w:tcPr>
          <w:p w14:paraId="256E4A1C" w14:textId="515891A2" w:rsidR="00812B16" w:rsidRDefault="00812B16"/>
        </w:tc>
      </w:tr>
      <w:tr w:rsidR="004C782C" w14:paraId="36154EC9" w14:textId="77777777" w:rsidTr="008C2231">
        <w:trPr>
          <w:trHeight w:val="421"/>
        </w:trPr>
        <w:tc>
          <w:tcPr>
            <w:tcW w:w="2235" w:type="dxa"/>
          </w:tcPr>
          <w:p w14:paraId="7DA581BE" w14:textId="76FE3040" w:rsidR="004C782C" w:rsidRDefault="00902E4E" w:rsidP="004C782C">
            <w:r>
              <w:t xml:space="preserve">National </w:t>
            </w:r>
            <w:proofErr w:type="spellStart"/>
            <w:r>
              <w:t>Ensign</w:t>
            </w:r>
            <w:proofErr w:type="spellEnd"/>
          </w:p>
        </w:tc>
        <w:tc>
          <w:tcPr>
            <w:tcW w:w="2560" w:type="dxa"/>
            <w:gridSpan w:val="2"/>
          </w:tcPr>
          <w:p w14:paraId="2E12033C" w14:textId="77777777" w:rsidR="004C782C" w:rsidRDefault="004C782C" w:rsidP="004C782C"/>
        </w:tc>
        <w:tc>
          <w:tcPr>
            <w:tcW w:w="2194" w:type="dxa"/>
            <w:gridSpan w:val="4"/>
          </w:tcPr>
          <w:p w14:paraId="7484F2DF" w14:textId="29A464D9" w:rsidR="004C782C" w:rsidRDefault="004C782C" w:rsidP="004C782C">
            <w:r>
              <w:t xml:space="preserve">Old </w:t>
            </w:r>
            <w:proofErr w:type="spellStart"/>
            <w:r>
              <w:t>Gaffers</w:t>
            </w:r>
            <w:proofErr w:type="spellEnd"/>
            <w:r w:rsidR="00D7548E">
              <w:t xml:space="preserve"> </w:t>
            </w:r>
            <w:proofErr w:type="spellStart"/>
            <w:r w:rsidR="00D7548E">
              <w:t>member</w:t>
            </w:r>
            <w:proofErr w:type="spellEnd"/>
            <w:r w:rsidR="00D7548E">
              <w:t xml:space="preserve"> </w:t>
            </w:r>
          </w:p>
        </w:tc>
        <w:tc>
          <w:tcPr>
            <w:tcW w:w="4227" w:type="dxa"/>
          </w:tcPr>
          <w:p w14:paraId="516F4E22" w14:textId="673510CE" w:rsidR="004C782C" w:rsidRDefault="00D7548E" w:rsidP="004C782C">
            <w:r>
              <w:t xml:space="preserve">Yes  </w:t>
            </w:r>
            <w:sdt>
              <w:sdtPr>
                <w:id w:val="-1062556699"/>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4C782C">
              <w:t xml:space="preserve">          No </w:t>
            </w:r>
            <w:sdt>
              <w:sdtPr>
                <w:id w:val="1963834803"/>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p>
        </w:tc>
      </w:tr>
      <w:tr w:rsidR="004C782C" w14:paraId="739C7E66" w14:textId="77777777" w:rsidTr="008C2231">
        <w:trPr>
          <w:trHeight w:val="413"/>
        </w:trPr>
        <w:tc>
          <w:tcPr>
            <w:tcW w:w="2235" w:type="dxa"/>
          </w:tcPr>
          <w:p w14:paraId="6A7C4617" w14:textId="0CDB1B83" w:rsidR="004C782C" w:rsidRDefault="00450820" w:rsidP="004C782C">
            <w:r>
              <w:t>Phone</w:t>
            </w:r>
          </w:p>
        </w:tc>
        <w:tc>
          <w:tcPr>
            <w:tcW w:w="2560" w:type="dxa"/>
            <w:gridSpan w:val="2"/>
          </w:tcPr>
          <w:p w14:paraId="4155DDC7" w14:textId="77777777" w:rsidR="004C782C" w:rsidRDefault="004C782C" w:rsidP="004C782C"/>
        </w:tc>
        <w:tc>
          <w:tcPr>
            <w:tcW w:w="927" w:type="dxa"/>
          </w:tcPr>
          <w:p w14:paraId="03DB10E1" w14:textId="6F711AB0" w:rsidR="004C782C" w:rsidRDefault="004C782C" w:rsidP="004C782C">
            <w:proofErr w:type="spellStart"/>
            <w:r>
              <w:t>Ad</w:t>
            </w:r>
            <w:r w:rsidR="00902E4E">
              <w:t>d</w:t>
            </w:r>
            <w:r>
              <w:t>ress</w:t>
            </w:r>
            <w:proofErr w:type="spellEnd"/>
          </w:p>
        </w:tc>
        <w:tc>
          <w:tcPr>
            <w:tcW w:w="5494" w:type="dxa"/>
            <w:gridSpan w:val="4"/>
          </w:tcPr>
          <w:p w14:paraId="078C8758" w14:textId="252E7F6C" w:rsidR="004C782C" w:rsidRDefault="004C782C" w:rsidP="004C782C"/>
        </w:tc>
      </w:tr>
      <w:tr w:rsidR="004C782C" w14:paraId="1B28D27F" w14:textId="77777777" w:rsidTr="008C2231">
        <w:trPr>
          <w:trHeight w:val="405"/>
        </w:trPr>
        <w:tc>
          <w:tcPr>
            <w:tcW w:w="2235" w:type="dxa"/>
          </w:tcPr>
          <w:p w14:paraId="55A9FE2C" w14:textId="07E5A19A" w:rsidR="004C782C" w:rsidRDefault="00902E4E" w:rsidP="004C782C">
            <w:r>
              <w:t>Em</w:t>
            </w:r>
            <w:r w:rsidR="00450820">
              <w:t>ail</w:t>
            </w:r>
          </w:p>
        </w:tc>
        <w:tc>
          <w:tcPr>
            <w:tcW w:w="2560" w:type="dxa"/>
            <w:gridSpan w:val="2"/>
          </w:tcPr>
          <w:p w14:paraId="4F54C1CC" w14:textId="77777777" w:rsidR="004C782C" w:rsidRDefault="004C782C" w:rsidP="004C782C"/>
        </w:tc>
        <w:tc>
          <w:tcPr>
            <w:tcW w:w="2172" w:type="dxa"/>
            <w:gridSpan w:val="3"/>
          </w:tcPr>
          <w:p w14:paraId="479694D7" w14:textId="2B05B145" w:rsidR="004C782C" w:rsidRDefault="00D7548E" w:rsidP="004C782C">
            <w:r>
              <w:t>Home port</w:t>
            </w:r>
          </w:p>
        </w:tc>
        <w:tc>
          <w:tcPr>
            <w:tcW w:w="4249" w:type="dxa"/>
            <w:gridSpan w:val="2"/>
          </w:tcPr>
          <w:p w14:paraId="7588C635" w14:textId="0A039C79" w:rsidR="004C782C" w:rsidRDefault="004C782C" w:rsidP="004C782C"/>
        </w:tc>
      </w:tr>
      <w:tr w:rsidR="004C782C" w14:paraId="17F6A197" w14:textId="77777777" w:rsidTr="00812B16">
        <w:trPr>
          <w:trHeight w:val="457"/>
        </w:trPr>
        <w:tc>
          <w:tcPr>
            <w:tcW w:w="11216" w:type="dxa"/>
            <w:gridSpan w:val="8"/>
            <w:shd w:val="clear" w:color="auto" w:fill="4472C4" w:themeFill="accent1"/>
          </w:tcPr>
          <w:p w14:paraId="51A09165" w14:textId="01935054" w:rsidR="004C782C" w:rsidRDefault="004C782C" w:rsidP="004C782C">
            <w:r w:rsidRPr="002846DD">
              <w:rPr>
                <w:color w:val="FFFFFF" w:themeColor="background1"/>
              </w:rPr>
              <w:t xml:space="preserve">                                             Caractéristiques</w:t>
            </w:r>
          </w:p>
        </w:tc>
      </w:tr>
      <w:tr w:rsidR="004C782C" w14:paraId="3FEF95D7" w14:textId="77777777" w:rsidTr="008C2231">
        <w:trPr>
          <w:trHeight w:val="389"/>
        </w:trPr>
        <w:tc>
          <w:tcPr>
            <w:tcW w:w="2235" w:type="dxa"/>
          </w:tcPr>
          <w:p w14:paraId="6BA1E5C9" w14:textId="0429B610" w:rsidR="004C782C" w:rsidRDefault="00450820" w:rsidP="004C782C">
            <w:proofErr w:type="spellStart"/>
            <w:r>
              <w:t>Rig</w:t>
            </w:r>
            <w:proofErr w:type="spellEnd"/>
            <w:r>
              <w:t xml:space="preserve"> or boat </w:t>
            </w:r>
            <w:r w:rsidR="00D7548E">
              <w:t>type</w:t>
            </w:r>
          </w:p>
        </w:tc>
        <w:tc>
          <w:tcPr>
            <w:tcW w:w="2560" w:type="dxa"/>
            <w:gridSpan w:val="2"/>
          </w:tcPr>
          <w:p w14:paraId="3D3C6846" w14:textId="77777777" w:rsidR="004C782C" w:rsidRDefault="004C782C" w:rsidP="004C782C"/>
        </w:tc>
        <w:tc>
          <w:tcPr>
            <w:tcW w:w="2172" w:type="dxa"/>
            <w:gridSpan w:val="3"/>
          </w:tcPr>
          <w:p w14:paraId="6B64F2FE" w14:textId="34842F49" w:rsidR="004C782C" w:rsidRDefault="00D7548E" w:rsidP="004C782C">
            <w:proofErr w:type="spellStart"/>
            <w:r>
              <w:t>Year</w:t>
            </w:r>
            <w:proofErr w:type="spellEnd"/>
            <w:r>
              <w:t xml:space="preserve"> of construction </w:t>
            </w:r>
          </w:p>
        </w:tc>
        <w:tc>
          <w:tcPr>
            <w:tcW w:w="4249" w:type="dxa"/>
            <w:gridSpan w:val="2"/>
          </w:tcPr>
          <w:p w14:paraId="3CF9383F" w14:textId="1B857EFA" w:rsidR="004C782C" w:rsidRDefault="004C782C" w:rsidP="004C782C"/>
        </w:tc>
      </w:tr>
      <w:tr w:rsidR="004C782C" w14:paraId="71F1F88C" w14:textId="77777777" w:rsidTr="008C2231">
        <w:trPr>
          <w:trHeight w:val="389"/>
        </w:trPr>
        <w:tc>
          <w:tcPr>
            <w:tcW w:w="2235" w:type="dxa"/>
          </w:tcPr>
          <w:p w14:paraId="7504B11F" w14:textId="432AF53F" w:rsidR="004C782C" w:rsidRDefault="00D7548E" w:rsidP="004C782C">
            <w:proofErr w:type="spellStart"/>
            <w:r>
              <w:t>Waterline</w:t>
            </w:r>
            <w:proofErr w:type="spellEnd"/>
            <w:r>
              <w:t xml:space="preserve"> </w:t>
            </w:r>
            <w:proofErr w:type="spellStart"/>
            <w:r w:rsidR="00902E4E">
              <w:t>length</w:t>
            </w:r>
            <w:proofErr w:type="spellEnd"/>
          </w:p>
        </w:tc>
        <w:tc>
          <w:tcPr>
            <w:tcW w:w="2560" w:type="dxa"/>
            <w:gridSpan w:val="2"/>
          </w:tcPr>
          <w:p w14:paraId="5ED3B678" w14:textId="77777777" w:rsidR="004C782C" w:rsidRDefault="004C782C" w:rsidP="004C782C"/>
        </w:tc>
        <w:tc>
          <w:tcPr>
            <w:tcW w:w="2172" w:type="dxa"/>
            <w:gridSpan w:val="3"/>
          </w:tcPr>
          <w:p w14:paraId="1127220E" w14:textId="708845C8" w:rsidR="004C782C" w:rsidRDefault="004C782C" w:rsidP="004C782C">
            <w:r>
              <w:t>C</w:t>
            </w:r>
            <w:r w:rsidR="00D7548E">
              <w:t>onstruction site</w:t>
            </w:r>
          </w:p>
        </w:tc>
        <w:tc>
          <w:tcPr>
            <w:tcW w:w="4249" w:type="dxa"/>
            <w:gridSpan w:val="2"/>
          </w:tcPr>
          <w:p w14:paraId="500BDB89" w14:textId="510A3F31" w:rsidR="004C782C" w:rsidRDefault="004C782C" w:rsidP="004C782C"/>
        </w:tc>
      </w:tr>
      <w:tr w:rsidR="004C782C" w14:paraId="6D04D65B" w14:textId="77777777" w:rsidTr="008C2231">
        <w:trPr>
          <w:trHeight w:val="409"/>
        </w:trPr>
        <w:tc>
          <w:tcPr>
            <w:tcW w:w="2235" w:type="dxa"/>
          </w:tcPr>
          <w:p w14:paraId="6554217C" w14:textId="74390139" w:rsidR="004C782C" w:rsidRDefault="00D7548E" w:rsidP="004C782C">
            <w:proofErr w:type="spellStart"/>
            <w:r>
              <w:t>Overall</w:t>
            </w:r>
            <w:proofErr w:type="spellEnd"/>
            <w:r>
              <w:t xml:space="preserve"> </w:t>
            </w:r>
            <w:proofErr w:type="spellStart"/>
            <w:r w:rsidR="00902E4E">
              <w:t>length</w:t>
            </w:r>
            <w:proofErr w:type="spellEnd"/>
          </w:p>
        </w:tc>
        <w:tc>
          <w:tcPr>
            <w:tcW w:w="2560" w:type="dxa"/>
            <w:gridSpan w:val="2"/>
          </w:tcPr>
          <w:p w14:paraId="7E907FD3" w14:textId="77777777" w:rsidR="004C782C" w:rsidRDefault="004C782C" w:rsidP="004C782C"/>
        </w:tc>
        <w:tc>
          <w:tcPr>
            <w:tcW w:w="2172" w:type="dxa"/>
            <w:gridSpan w:val="3"/>
          </w:tcPr>
          <w:p w14:paraId="3AA04AE8" w14:textId="03BE7147" w:rsidR="004C782C" w:rsidRDefault="004C782C" w:rsidP="004C782C">
            <w:r>
              <w:t>Architect</w:t>
            </w:r>
          </w:p>
        </w:tc>
        <w:tc>
          <w:tcPr>
            <w:tcW w:w="4249" w:type="dxa"/>
            <w:gridSpan w:val="2"/>
          </w:tcPr>
          <w:p w14:paraId="67957DB7" w14:textId="192BA687" w:rsidR="004C782C" w:rsidRDefault="004C782C" w:rsidP="004C782C"/>
        </w:tc>
      </w:tr>
      <w:tr w:rsidR="004C782C" w14:paraId="42C9E96C" w14:textId="77777777" w:rsidTr="008C2231">
        <w:trPr>
          <w:trHeight w:val="415"/>
        </w:trPr>
        <w:tc>
          <w:tcPr>
            <w:tcW w:w="2235" w:type="dxa"/>
          </w:tcPr>
          <w:p w14:paraId="04E4FBD5" w14:textId="76FD611E" w:rsidR="004C782C" w:rsidRDefault="00902E4E" w:rsidP="004C782C">
            <w:proofErr w:type="spellStart"/>
            <w:r>
              <w:t>Width</w:t>
            </w:r>
            <w:proofErr w:type="spellEnd"/>
          </w:p>
        </w:tc>
        <w:tc>
          <w:tcPr>
            <w:tcW w:w="2560" w:type="dxa"/>
            <w:gridSpan w:val="2"/>
          </w:tcPr>
          <w:p w14:paraId="23239790" w14:textId="77777777" w:rsidR="004C782C" w:rsidRDefault="004C782C" w:rsidP="004C782C"/>
        </w:tc>
        <w:tc>
          <w:tcPr>
            <w:tcW w:w="2172" w:type="dxa"/>
            <w:gridSpan w:val="3"/>
          </w:tcPr>
          <w:p w14:paraId="32DE118D" w14:textId="76F6C425" w:rsidR="004C782C" w:rsidRDefault="00D7548E" w:rsidP="004C782C">
            <w:proofErr w:type="spellStart"/>
            <w:r>
              <w:t>Material</w:t>
            </w:r>
            <w:proofErr w:type="spellEnd"/>
          </w:p>
        </w:tc>
        <w:tc>
          <w:tcPr>
            <w:tcW w:w="4249" w:type="dxa"/>
            <w:gridSpan w:val="2"/>
          </w:tcPr>
          <w:p w14:paraId="5F9DC636" w14:textId="74CE8C02" w:rsidR="004C782C" w:rsidRDefault="004C782C" w:rsidP="004C782C"/>
        </w:tc>
      </w:tr>
      <w:tr w:rsidR="004C782C" w14:paraId="5D92F7E5" w14:textId="77777777" w:rsidTr="008C2231">
        <w:trPr>
          <w:trHeight w:val="407"/>
        </w:trPr>
        <w:tc>
          <w:tcPr>
            <w:tcW w:w="2235" w:type="dxa"/>
          </w:tcPr>
          <w:p w14:paraId="72724AF8" w14:textId="0C4C577D" w:rsidR="004C782C" w:rsidRDefault="00D7548E" w:rsidP="004C782C">
            <w:r>
              <w:t xml:space="preserve">Air </w:t>
            </w:r>
            <w:proofErr w:type="spellStart"/>
            <w:r>
              <w:t>draught</w:t>
            </w:r>
            <w:proofErr w:type="spellEnd"/>
          </w:p>
        </w:tc>
        <w:tc>
          <w:tcPr>
            <w:tcW w:w="8981" w:type="dxa"/>
            <w:gridSpan w:val="7"/>
          </w:tcPr>
          <w:p w14:paraId="25B2F5F8" w14:textId="77777777" w:rsidR="004C782C" w:rsidRDefault="004C782C" w:rsidP="004C782C"/>
        </w:tc>
      </w:tr>
      <w:tr w:rsidR="004C782C" w14:paraId="4A07908C" w14:textId="77777777" w:rsidTr="008C2231">
        <w:trPr>
          <w:trHeight w:val="427"/>
        </w:trPr>
        <w:tc>
          <w:tcPr>
            <w:tcW w:w="2235" w:type="dxa"/>
          </w:tcPr>
          <w:p w14:paraId="0D0588FD" w14:textId="74E8D5AE" w:rsidR="004C782C" w:rsidRDefault="00902E4E" w:rsidP="004C782C">
            <w:r>
              <w:t>Draft</w:t>
            </w:r>
          </w:p>
        </w:tc>
        <w:tc>
          <w:tcPr>
            <w:tcW w:w="8981" w:type="dxa"/>
            <w:gridSpan w:val="7"/>
          </w:tcPr>
          <w:p w14:paraId="28651C9E" w14:textId="77777777" w:rsidR="004C782C" w:rsidRDefault="004C782C" w:rsidP="004C782C"/>
        </w:tc>
      </w:tr>
      <w:tr w:rsidR="004C782C" w14:paraId="4691A206" w14:textId="77777777" w:rsidTr="008C2231">
        <w:trPr>
          <w:trHeight w:val="405"/>
        </w:trPr>
        <w:tc>
          <w:tcPr>
            <w:tcW w:w="2235" w:type="dxa"/>
          </w:tcPr>
          <w:p w14:paraId="3D1D5DAD" w14:textId="7B6F11CC" w:rsidR="004C782C" w:rsidRDefault="00D7548E" w:rsidP="004C782C">
            <w:proofErr w:type="spellStart"/>
            <w:r>
              <w:t>Motor</w:t>
            </w:r>
            <w:proofErr w:type="spellEnd"/>
            <w:r>
              <w:t xml:space="preserve"> </w:t>
            </w:r>
            <w:proofErr w:type="spellStart"/>
            <w:r>
              <w:t>capacity</w:t>
            </w:r>
            <w:proofErr w:type="spellEnd"/>
          </w:p>
        </w:tc>
        <w:tc>
          <w:tcPr>
            <w:tcW w:w="8981" w:type="dxa"/>
            <w:gridSpan w:val="7"/>
          </w:tcPr>
          <w:p w14:paraId="2A9F9130" w14:textId="77777777" w:rsidR="004C782C" w:rsidRDefault="004C782C" w:rsidP="004C782C"/>
        </w:tc>
      </w:tr>
      <w:tr w:rsidR="004C782C" w14:paraId="36077794" w14:textId="77777777" w:rsidTr="008C2231">
        <w:trPr>
          <w:trHeight w:val="411"/>
        </w:trPr>
        <w:tc>
          <w:tcPr>
            <w:tcW w:w="2235" w:type="dxa"/>
          </w:tcPr>
          <w:p w14:paraId="3F0B703D" w14:textId="1308C406" w:rsidR="004C782C" w:rsidRDefault="00C738FE" w:rsidP="004C782C">
            <w:r>
              <w:t>Tender</w:t>
            </w:r>
          </w:p>
        </w:tc>
        <w:tc>
          <w:tcPr>
            <w:tcW w:w="1856" w:type="dxa"/>
          </w:tcPr>
          <w:p w14:paraId="2E008E94" w14:textId="050C9837" w:rsidR="00902E4E" w:rsidRDefault="00D7548E" w:rsidP="004C782C">
            <w:r>
              <w:t xml:space="preserve">Yes </w:t>
            </w:r>
            <w:sdt>
              <w:sdtPr>
                <w:id w:val="-1728841558"/>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r w:rsidR="004C782C">
              <w:t xml:space="preserve">No </w:t>
            </w:r>
            <w:sdt>
              <w:sdtPr>
                <w:id w:val="593130768"/>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p>
        </w:tc>
        <w:tc>
          <w:tcPr>
            <w:tcW w:w="1887" w:type="dxa"/>
            <w:gridSpan w:val="3"/>
          </w:tcPr>
          <w:p w14:paraId="4D1CA0DA" w14:textId="2844BE3E" w:rsidR="004C782C" w:rsidRDefault="00D7548E" w:rsidP="004C782C">
            <w:r>
              <w:t xml:space="preserve">Boat </w:t>
            </w:r>
            <w:proofErr w:type="spellStart"/>
            <w:r>
              <w:t>arrival</w:t>
            </w:r>
            <w:proofErr w:type="spellEnd"/>
          </w:p>
        </w:tc>
        <w:tc>
          <w:tcPr>
            <w:tcW w:w="5238" w:type="dxa"/>
            <w:gridSpan w:val="3"/>
          </w:tcPr>
          <w:p w14:paraId="34DDA4C9" w14:textId="2BF7A89D" w:rsidR="004C782C" w:rsidRDefault="00902E4E" w:rsidP="004C782C">
            <w:r>
              <w:t xml:space="preserve"> </w:t>
            </w:r>
            <w:sdt>
              <w:sdtPr>
                <w:id w:val="-19893147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D7548E">
              <w:t xml:space="preserve">Trailer </w:t>
            </w:r>
            <w:proofErr w:type="spellStart"/>
            <w:r w:rsidR="001675EE">
              <w:t>sailors</w:t>
            </w:r>
            <w:proofErr w:type="spellEnd"/>
            <w:r w:rsidR="00D7548E">
              <w:t xml:space="preserve">  </w:t>
            </w:r>
            <w:sdt>
              <w:sdtPr>
                <w:id w:val="20050138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4C782C">
              <w:t xml:space="preserve"> </w:t>
            </w:r>
            <w:r w:rsidR="00D7548E">
              <w:t xml:space="preserve">By </w:t>
            </w:r>
            <w:proofErr w:type="spellStart"/>
            <w:r w:rsidR="00D7548E">
              <w:t>se</w:t>
            </w:r>
            <w:r>
              <w:t>a</w:t>
            </w:r>
            <w:proofErr w:type="spellEnd"/>
          </w:p>
        </w:tc>
      </w:tr>
      <w:tr w:rsidR="001675EE" w14:paraId="229A113D" w14:textId="77777777" w:rsidTr="008C2231">
        <w:trPr>
          <w:trHeight w:val="411"/>
        </w:trPr>
        <w:tc>
          <w:tcPr>
            <w:tcW w:w="2235" w:type="dxa"/>
          </w:tcPr>
          <w:p w14:paraId="7FDBEA96" w14:textId="6734D7F9" w:rsidR="001675EE" w:rsidRDefault="001675EE" w:rsidP="004C782C">
            <w:r>
              <w:t xml:space="preserve">Trailer </w:t>
            </w:r>
            <w:proofErr w:type="spellStart"/>
            <w:r>
              <w:t>Sailors</w:t>
            </w:r>
            <w:proofErr w:type="spellEnd"/>
          </w:p>
        </w:tc>
        <w:tc>
          <w:tcPr>
            <w:tcW w:w="1856" w:type="dxa"/>
          </w:tcPr>
          <w:p w14:paraId="32C36BD6" w14:textId="57071993" w:rsidR="001675EE" w:rsidRDefault="001675EE" w:rsidP="004C782C">
            <w:pPr>
              <w:rPr>
                <w:noProof/>
              </w:rPr>
            </w:pPr>
            <w:r w:rsidRPr="001675EE">
              <w:rPr>
                <w:noProof/>
                <w:lang w:val="en"/>
              </w:rPr>
              <w:t>trailer length</w:t>
            </w:r>
            <w:r>
              <w:rPr>
                <w:noProof/>
                <w:lang w:val="en"/>
              </w:rPr>
              <w:t xml:space="preserve"> ……..</w:t>
            </w:r>
          </w:p>
        </w:tc>
        <w:tc>
          <w:tcPr>
            <w:tcW w:w="1887" w:type="dxa"/>
            <w:gridSpan w:val="3"/>
          </w:tcPr>
          <w:p w14:paraId="0E0CC796" w14:textId="5673DAB1" w:rsidR="001675EE" w:rsidRDefault="001675EE" w:rsidP="004C782C">
            <w:r w:rsidRPr="001675EE">
              <w:rPr>
                <w:lang w:val="en"/>
              </w:rPr>
              <w:t>vehicle length</w:t>
            </w:r>
            <w:r>
              <w:rPr>
                <w:lang w:val="en"/>
              </w:rPr>
              <w:t xml:space="preserve"> ……</w:t>
            </w:r>
          </w:p>
        </w:tc>
        <w:tc>
          <w:tcPr>
            <w:tcW w:w="5238" w:type="dxa"/>
            <w:gridSpan w:val="3"/>
          </w:tcPr>
          <w:p w14:paraId="1C408723" w14:textId="77777777" w:rsidR="001675EE" w:rsidRDefault="00902E4E" w:rsidP="004C782C">
            <w:pPr>
              <w:rPr>
                <w:noProof/>
                <w:lang w:val="en"/>
              </w:rPr>
            </w:pPr>
            <w:r>
              <w:rPr>
                <w:noProof/>
                <w:lang w:val="en"/>
              </w:rPr>
              <w:t>Additional informationn</w:t>
            </w:r>
            <w:r w:rsidR="001675EE">
              <w:rPr>
                <w:noProof/>
                <w:lang w:val="en"/>
              </w:rPr>
              <w:t>:</w:t>
            </w:r>
          </w:p>
          <w:p w14:paraId="297A88B4" w14:textId="77777777" w:rsidR="00902E4E" w:rsidRDefault="00902E4E" w:rsidP="004C782C">
            <w:pPr>
              <w:rPr>
                <w:noProof/>
              </w:rPr>
            </w:pPr>
          </w:p>
          <w:p w14:paraId="1B518CFA" w14:textId="732A5307" w:rsidR="00902E4E" w:rsidRDefault="00902E4E" w:rsidP="004C782C">
            <w:pPr>
              <w:rPr>
                <w:noProof/>
              </w:rPr>
            </w:pPr>
          </w:p>
        </w:tc>
      </w:tr>
    </w:tbl>
    <w:p w14:paraId="4BAB52C6" w14:textId="5D6B86EC" w:rsidR="00592086" w:rsidRDefault="00592086"/>
    <w:tbl>
      <w:tblPr>
        <w:tblStyle w:val="TableGrid"/>
        <w:tblW w:w="0" w:type="auto"/>
        <w:tblLook w:val="04A0" w:firstRow="1" w:lastRow="0" w:firstColumn="1" w:lastColumn="0" w:noHBand="0" w:noVBand="1"/>
      </w:tblPr>
      <w:tblGrid>
        <w:gridCol w:w="3231"/>
        <w:gridCol w:w="7985"/>
      </w:tblGrid>
      <w:tr w:rsidR="00F4791A" w14:paraId="340C13E1" w14:textId="77777777" w:rsidTr="001866D5">
        <w:trPr>
          <w:trHeight w:val="399"/>
        </w:trPr>
        <w:tc>
          <w:tcPr>
            <w:tcW w:w="11216" w:type="dxa"/>
            <w:gridSpan w:val="2"/>
            <w:shd w:val="clear" w:color="auto" w:fill="4472C4" w:themeFill="accent1"/>
          </w:tcPr>
          <w:p w14:paraId="00861CD0" w14:textId="6C0D989F" w:rsidR="00F4791A" w:rsidRDefault="002846DD">
            <w:r>
              <w:rPr>
                <w:color w:val="FFFFFF" w:themeColor="background1"/>
              </w:rPr>
              <w:t xml:space="preserve">                                           </w:t>
            </w:r>
            <w:r w:rsidR="00F4791A" w:rsidRPr="002846DD">
              <w:rPr>
                <w:color w:val="FFFFFF" w:themeColor="background1"/>
              </w:rPr>
              <w:t>E</w:t>
            </w:r>
            <w:r w:rsidR="00F4791A" w:rsidRPr="002846DD">
              <w:rPr>
                <w:color w:val="FFFFFF" w:themeColor="background1"/>
                <w:shd w:val="clear" w:color="auto" w:fill="4472C4" w:themeFill="accent1"/>
              </w:rPr>
              <w:t xml:space="preserve">quipage </w:t>
            </w:r>
          </w:p>
        </w:tc>
      </w:tr>
      <w:tr w:rsidR="00F4791A" w14:paraId="5B2D76E8" w14:textId="77777777" w:rsidTr="001866D5">
        <w:trPr>
          <w:trHeight w:val="415"/>
        </w:trPr>
        <w:tc>
          <w:tcPr>
            <w:tcW w:w="3231" w:type="dxa"/>
          </w:tcPr>
          <w:p w14:paraId="4E63810B" w14:textId="21576266" w:rsidR="00F4791A" w:rsidRDefault="00D7548E">
            <w:proofErr w:type="spellStart"/>
            <w:r w:rsidRPr="00D7548E">
              <w:t>Number</w:t>
            </w:r>
            <w:proofErr w:type="spellEnd"/>
            <w:r w:rsidRPr="00D7548E">
              <w:t xml:space="preserve"> of maximum </w:t>
            </w:r>
            <w:proofErr w:type="spellStart"/>
            <w:r w:rsidRPr="00D7548E">
              <w:t>passenger</w:t>
            </w:r>
            <w:proofErr w:type="spellEnd"/>
            <w:r w:rsidRPr="00D7548E">
              <w:t> </w:t>
            </w:r>
          </w:p>
        </w:tc>
        <w:tc>
          <w:tcPr>
            <w:tcW w:w="7985" w:type="dxa"/>
          </w:tcPr>
          <w:p w14:paraId="5A5A7453" w14:textId="77777777" w:rsidR="00F4791A" w:rsidRDefault="00F4791A"/>
        </w:tc>
      </w:tr>
      <w:tr w:rsidR="001A0412" w14:paraId="345394A7" w14:textId="77777777" w:rsidTr="001866D5">
        <w:trPr>
          <w:trHeight w:val="415"/>
        </w:trPr>
        <w:tc>
          <w:tcPr>
            <w:tcW w:w="3231" w:type="dxa"/>
          </w:tcPr>
          <w:p w14:paraId="1732B31F" w14:textId="71141312" w:rsidR="001A0412" w:rsidRDefault="00D7548E">
            <w:proofErr w:type="spellStart"/>
            <w:r w:rsidRPr="00D7548E">
              <w:t>Number</w:t>
            </w:r>
            <w:proofErr w:type="spellEnd"/>
            <w:r w:rsidRPr="00D7548E">
              <w:t xml:space="preserve"> of </w:t>
            </w:r>
            <w:proofErr w:type="spellStart"/>
            <w:r w:rsidRPr="00D7548E">
              <w:t>crew</w:t>
            </w:r>
            <w:proofErr w:type="spellEnd"/>
            <w:r w:rsidRPr="00D7548E">
              <w:t> </w:t>
            </w:r>
          </w:p>
        </w:tc>
        <w:tc>
          <w:tcPr>
            <w:tcW w:w="7985" w:type="dxa"/>
          </w:tcPr>
          <w:p w14:paraId="0F0E5806" w14:textId="77777777" w:rsidR="001A0412" w:rsidRDefault="001A0412"/>
        </w:tc>
      </w:tr>
      <w:tr w:rsidR="001866D5" w:rsidRPr="001675EE" w14:paraId="34D219B1" w14:textId="77777777" w:rsidTr="001866D5">
        <w:trPr>
          <w:trHeight w:val="407"/>
        </w:trPr>
        <w:tc>
          <w:tcPr>
            <w:tcW w:w="3231" w:type="dxa"/>
          </w:tcPr>
          <w:p w14:paraId="0762CBE9" w14:textId="6332EA7B" w:rsidR="001866D5" w:rsidRDefault="00D7548E">
            <w:proofErr w:type="spellStart"/>
            <w:r>
              <w:t>I’m</w:t>
            </w:r>
            <w:proofErr w:type="spellEnd"/>
            <w:r>
              <w:t xml:space="preserve"> </w:t>
            </w:r>
            <w:proofErr w:type="spellStart"/>
            <w:r>
              <w:t>sailing</w:t>
            </w:r>
            <w:proofErr w:type="spellEnd"/>
            <w:r>
              <w:t xml:space="preserve"> </w:t>
            </w:r>
          </w:p>
        </w:tc>
        <w:tc>
          <w:tcPr>
            <w:tcW w:w="7985" w:type="dxa"/>
          </w:tcPr>
          <w:p w14:paraId="3FF1A84B" w14:textId="7E0F8335" w:rsidR="001866D5" w:rsidRPr="00D7548E" w:rsidRDefault="00000000">
            <w:pPr>
              <w:rPr>
                <w:lang w:val="en-GB"/>
              </w:rPr>
            </w:pPr>
            <w:sdt>
              <w:sdtPr>
                <w:id w:val="-1782641231"/>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r w:rsidR="001866D5" w:rsidRPr="00D7548E">
              <w:rPr>
                <w:lang w:val="en-GB"/>
              </w:rPr>
              <w:t xml:space="preserve">   Person</w:t>
            </w:r>
            <w:r w:rsidR="00D7548E" w:rsidRPr="00D7548E">
              <w:rPr>
                <w:lang w:val="en-GB"/>
              </w:rPr>
              <w:t>al</w:t>
            </w:r>
            <w:r w:rsidR="001866D5" w:rsidRPr="00D7548E">
              <w:rPr>
                <w:lang w:val="en-GB"/>
              </w:rPr>
              <w:t xml:space="preserve">   </w:t>
            </w:r>
            <w:sdt>
              <w:sdtPr>
                <w:id w:val="2094966113"/>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r w:rsidR="001866D5" w:rsidRPr="00D7548E">
              <w:rPr>
                <w:lang w:val="en-GB"/>
              </w:rPr>
              <w:t xml:space="preserve">   Charter</w:t>
            </w:r>
            <w:r w:rsidR="00DA53CB" w:rsidRPr="00D7548E">
              <w:rPr>
                <w:lang w:val="en-GB"/>
              </w:rPr>
              <w:t xml:space="preserve"> NUC</w:t>
            </w:r>
            <w:r w:rsidR="001866D5" w:rsidRPr="00D7548E">
              <w:rPr>
                <w:lang w:val="en-GB"/>
              </w:rPr>
              <w:t xml:space="preserve">   </w:t>
            </w:r>
            <w:sdt>
              <w:sdtPr>
                <w:id w:val="774142145"/>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r w:rsidR="001866D5" w:rsidRPr="00D7548E">
              <w:rPr>
                <w:lang w:val="en-GB"/>
              </w:rPr>
              <w:t xml:space="preserve"> Associati</w:t>
            </w:r>
            <w:r w:rsidR="00D7548E" w:rsidRPr="00D7548E">
              <w:rPr>
                <w:lang w:val="en-GB"/>
              </w:rPr>
              <w:t>ve</w:t>
            </w:r>
            <w:r w:rsidR="001866D5" w:rsidRPr="00D7548E">
              <w:rPr>
                <w:lang w:val="en-GB"/>
              </w:rPr>
              <w:t xml:space="preserve">       </w:t>
            </w:r>
            <w:r w:rsidR="00D7548E" w:rsidRPr="00D7548E">
              <w:rPr>
                <w:lang w:val="en-GB"/>
              </w:rPr>
              <w:t>Ot</w:t>
            </w:r>
            <w:r w:rsidR="00D7548E">
              <w:rPr>
                <w:lang w:val="en-GB"/>
              </w:rPr>
              <w:t>her</w:t>
            </w:r>
            <w:r w:rsidR="001866D5" w:rsidRPr="00D7548E">
              <w:rPr>
                <w:lang w:val="en-GB"/>
              </w:rPr>
              <w:t>: ……………………………….</w:t>
            </w:r>
          </w:p>
        </w:tc>
      </w:tr>
      <w:tr w:rsidR="00F4791A" w14:paraId="403C7882" w14:textId="77777777" w:rsidTr="001866D5">
        <w:trPr>
          <w:trHeight w:val="427"/>
        </w:trPr>
        <w:tc>
          <w:tcPr>
            <w:tcW w:w="11216" w:type="dxa"/>
            <w:gridSpan w:val="2"/>
            <w:shd w:val="clear" w:color="auto" w:fill="4472C4" w:themeFill="accent1"/>
          </w:tcPr>
          <w:p w14:paraId="0B5E6B06" w14:textId="4A021BFD" w:rsidR="00F4791A" w:rsidRDefault="00F4791A">
            <w:r w:rsidRPr="00D7548E">
              <w:rPr>
                <w:color w:val="FFFFFF" w:themeColor="background1"/>
                <w:lang w:val="en-GB"/>
              </w:rPr>
              <w:t xml:space="preserve"> </w:t>
            </w:r>
            <w:r w:rsidR="002846DD" w:rsidRPr="00D7548E">
              <w:rPr>
                <w:color w:val="FFFFFF" w:themeColor="background1"/>
                <w:lang w:val="en-GB"/>
              </w:rPr>
              <w:t xml:space="preserve">                                          </w:t>
            </w:r>
            <w:r w:rsidRPr="002846DD">
              <w:rPr>
                <w:color w:val="FFFFFF" w:themeColor="background1"/>
              </w:rPr>
              <w:t>Disponibilités</w:t>
            </w:r>
          </w:p>
        </w:tc>
      </w:tr>
      <w:tr w:rsidR="00F4791A" w:rsidRPr="001675EE" w14:paraId="217E368E" w14:textId="77777777" w:rsidTr="001866D5">
        <w:trPr>
          <w:trHeight w:val="405"/>
        </w:trPr>
        <w:tc>
          <w:tcPr>
            <w:tcW w:w="3231" w:type="dxa"/>
          </w:tcPr>
          <w:p w14:paraId="6AE7D6F6" w14:textId="478F89EF" w:rsidR="00F4791A" w:rsidRPr="00D7548E" w:rsidRDefault="00F4791A">
            <w:pPr>
              <w:rPr>
                <w:lang w:val="en-GB"/>
              </w:rPr>
            </w:pPr>
            <w:r w:rsidRPr="00D7548E">
              <w:rPr>
                <w:lang w:val="en-GB"/>
              </w:rPr>
              <w:t xml:space="preserve">Date </w:t>
            </w:r>
            <w:r w:rsidR="00D7548E" w:rsidRPr="00D7548E">
              <w:rPr>
                <w:lang w:val="en-GB"/>
              </w:rPr>
              <w:t>of arrival in S</w:t>
            </w:r>
            <w:r w:rsidR="00D7548E">
              <w:rPr>
                <w:lang w:val="en-GB"/>
              </w:rPr>
              <w:t>t Malo</w:t>
            </w:r>
          </w:p>
        </w:tc>
        <w:tc>
          <w:tcPr>
            <w:tcW w:w="7985" w:type="dxa"/>
          </w:tcPr>
          <w:p w14:paraId="5B2E7CFF" w14:textId="1C677845" w:rsidR="00F4791A" w:rsidRPr="00D7548E" w:rsidRDefault="00F4791A">
            <w:pPr>
              <w:rPr>
                <w:lang w:val="en-GB"/>
              </w:rPr>
            </w:pPr>
          </w:p>
        </w:tc>
      </w:tr>
      <w:tr w:rsidR="00F4791A" w:rsidRPr="001675EE" w14:paraId="302E208D" w14:textId="77777777" w:rsidTr="001866D5">
        <w:trPr>
          <w:trHeight w:val="411"/>
        </w:trPr>
        <w:tc>
          <w:tcPr>
            <w:tcW w:w="3231" w:type="dxa"/>
          </w:tcPr>
          <w:p w14:paraId="01FF98FE" w14:textId="5391A44D" w:rsidR="00F4791A" w:rsidRPr="00D7548E" w:rsidRDefault="00F4791A">
            <w:pPr>
              <w:rPr>
                <w:lang w:val="en-GB"/>
              </w:rPr>
            </w:pPr>
            <w:r w:rsidRPr="00D7548E">
              <w:rPr>
                <w:lang w:val="en-GB"/>
              </w:rPr>
              <w:t>Date</w:t>
            </w:r>
            <w:r w:rsidR="00D7548E" w:rsidRPr="00D7548E">
              <w:rPr>
                <w:lang w:val="en-GB"/>
              </w:rPr>
              <w:t xml:space="preserve"> of departure from S</w:t>
            </w:r>
            <w:r w:rsidR="00D7548E">
              <w:rPr>
                <w:lang w:val="en-GB"/>
              </w:rPr>
              <w:t>t Malo</w:t>
            </w:r>
          </w:p>
        </w:tc>
        <w:tc>
          <w:tcPr>
            <w:tcW w:w="7985" w:type="dxa"/>
          </w:tcPr>
          <w:p w14:paraId="459CEC9D" w14:textId="77777777" w:rsidR="00F4791A" w:rsidRPr="00D7548E" w:rsidRDefault="00F4791A">
            <w:pPr>
              <w:rPr>
                <w:lang w:val="en-GB"/>
              </w:rPr>
            </w:pPr>
          </w:p>
        </w:tc>
      </w:tr>
      <w:tr w:rsidR="001A0412" w14:paraId="70F39DD8" w14:textId="77777777" w:rsidTr="001866D5">
        <w:trPr>
          <w:trHeight w:val="411"/>
        </w:trPr>
        <w:tc>
          <w:tcPr>
            <w:tcW w:w="3231" w:type="dxa"/>
          </w:tcPr>
          <w:p w14:paraId="31024837" w14:textId="6B967E00" w:rsidR="001A0412" w:rsidRPr="00D7548E" w:rsidRDefault="00D7548E">
            <w:pPr>
              <w:rPr>
                <w:lang w:val="en-GB"/>
              </w:rPr>
            </w:pPr>
            <w:r w:rsidRPr="00D7548E">
              <w:rPr>
                <w:lang w:val="en-GB"/>
              </w:rPr>
              <w:t>I wish to participate, multiple answer possible </w:t>
            </w:r>
          </w:p>
        </w:tc>
        <w:tc>
          <w:tcPr>
            <w:tcW w:w="7985" w:type="dxa"/>
          </w:tcPr>
          <w:p w14:paraId="14806156" w14:textId="1C22CC74" w:rsidR="00902E4E" w:rsidRDefault="00902E4E">
            <w:pPr>
              <w:rPr>
                <w:lang w:val="en-GB"/>
              </w:rPr>
            </w:pPr>
            <w:r>
              <w:t xml:space="preserve"> </w:t>
            </w:r>
            <w:sdt>
              <w:sdtPr>
                <w:id w:val="-161650642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866D5" w:rsidRPr="00D7548E">
              <w:rPr>
                <w:lang w:val="en-GB"/>
              </w:rPr>
              <w:t xml:space="preserve">Rallye     </w:t>
            </w:r>
            <w:sdt>
              <w:sdtPr>
                <w:id w:val="69928585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1866D5" w:rsidRPr="00D7548E">
              <w:rPr>
                <w:lang w:val="en-GB"/>
              </w:rPr>
              <w:t xml:space="preserve"> </w:t>
            </w:r>
            <w:r w:rsidR="00D7548E" w:rsidRPr="00D7548E">
              <w:rPr>
                <w:lang w:val="en-GB"/>
              </w:rPr>
              <w:t xml:space="preserve">Passengers on board   </w:t>
            </w:r>
            <w:sdt>
              <w:sdtPr>
                <w:id w:val="-32050452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D7548E">
              <w:rPr>
                <w:lang w:val="en-GB"/>
              </w:rPr>
              <w:t xml:space="preserve">Remain Ashore </w:t>
            </w:r>
            <w:r w:rsidR="001866D5" w:rsidRPr="00D7548E">
              <w:rPr>
                <w:lang w:val="en-GB"/>
              </w:rPr>
              <w:t xml:space="preserve">      </w:t>
            </w:r>
          </w:p>
          <w:p w14:paraId="3F99237F" w14:textId="6BFAFA9E" w:rsidR="001A0412" w:rsidRPr="00902E4E" w:rsidRDefault="00000000">
            <w:pPr>
              <w:rPr>
                <w:lang w:val="en-GB"/>
              </w:rPr>
            </w:pPr>
            <w:sdt>
              <w:sdtPr>
                <w:id w:val="1523279359"/>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r w:rsidR="00D7548E">
              <w:rPr>
                <w:lang w:val="en-GB"/>
              </w:rPr>
              <w:t xml:space="preserve">Activities in </w:t>
            </w:r>
            <w:proofErr w:type="spellStart"/>
            <w:r w:rsidR="00D7548E">
              <w:rPr>
                <w:lang w:val="en-GB"/>
              </w:rPr>
              <w:t>bassins</w:t>
            </w:r>
            <w:proofErr w:type="spellEnd"/>
            <w:r w:rsidR="00902E4E">
              <w:rPr>
                <w:lang w:val="en-GB"/>
              </w:rPr>
              <w:t xml:space="preserve">   </w:t>
            </w:r>
            <w:r w:rsidR="00B123D4" w:rsidRPr="00D7548E">
              <w:rPr>
                <w:lang w:val="en-GB"/>
              </w:rPr>
              <w:t xml:space="preserve"> </w:t>
            </w:r>
            <w:sdt>
              <w:sdtPr>
                <w:id w:val="1642452331"/>
                <w14:checkbox>
                  <w14:checked w14:val="0"/>
                  <w14:checkedState w14:val="2612" w14:font="MS Gothic"/>
                  <w14:uncheckedState w14:val="2610" w14:font="MS Gothic"/>
                </w14:checkbox>
              </w:sdtPr>
              <w:sdtContent>
                <w:r w:rsidR="00902E4E">
                  <w:rPr>
                    <w:rFonts w:ascii="MS Gothic" w:eastAsia="MS Gothic" w:hAnsi="MS Gothic" w:hint="eastAsia"/>
                  </w:rPr>
                  <w:t>☐</w:t>
                </w:r>
              </w:sdtContent>
            </w:sdt>
            <w:r w:rsidR="00902E4E">
              <w:t xml:space="preserve">    </w:t>
            </w:r>
            <w:r w:rsidR="00B123D4" w:rsidRPr="00D7548E">
              <w:rPr>
                <w:lang w:val="en-GB"/>
              </w:rPr>
              <w:t xml:space="preserve"> </w:t>
            </w:r>
            <w:r w:rsidR="00B123D4">
              <w:t>Parade</w:t>
            </w:r>
            <w:r w:rsidR="001866D5">
              <w:t xml:space="preserve"> </w:t>
            </w:r>
          </w:p>
        </w:tc>
      </w:tr>
      <w:tr w:rsidR="00F4791A" w14:paraId="7A4F226A" w14:textId="77777777" w:rsidTr="001866D5">
        <w:tc>
          <w:tcPr>
            <w:tcW w:w="11216" w:type="dxa"/>
            <w:gridSpan w:val="2"/>
          </w:tcPr>
          <w:p w14:paraId="3F6755B0" w14:textId="32F80036" w:rsidR="00F4791A" w:rsidRDefault="00D7548E">
            <w:proofErr w:type="spellStart"/>
            <w:r>
              <w:t>Particular</w:t>
            </w:r>
            <w:proofErr w:type="spellEnd"/>
            <w:r>
              <w:t xml:space="preserve"> </w:t>
            </w:r>
            <w:proofErr w:type="spellStart"/>
            <w:r>
              <w:t>demands</w:t>
            </w:r>
            <w:proofErr w:type="spellEnd"/>
          </w:p>
        </w:tc>
      </w:tr>
      <w:tr w:rsidR="00F4791A" w:rsidRPr="00D7548E" w14:paraId="3D112E2B" w14:textId="77777777" w:rsidTr="00820913">
        <w:trPr>
          <w:trHeight w:val="1349"/>
        </w:trPr>
        <w:tc>
          <w:tcPr>
            <w:tcW w:w="11216" w:type="dxa"/>
            <w:gridSpan w:val="2"/>
          </w:tcPr>
          <w:p w14:paraId="123CAEF8" w14:textId="005AD8FE" w:rsidR="00F4791A" w:rsidRPr="00D7548E" w:rsidRDefault="00D7548E">
            <w:pPr>
              <w:rPr>
                <w:lang w:val="en-GB"/>
              </w:rPr>
            </w:pPr>
            <w:r w:rsidRPr="00D7548E">
              <w:rPr>
                <w:lang w:val="en-GB"/>
              </w:rPr>
              <w:t>For ex</w:t>
            </w:r>
            <w:r w:rsidR="00902E4E">
              <w:rPr>
                <w:lang w:val="en-GB"/>
              </w:rPr>
              <w:t>a</w:t>
            </w:r>
            <w:r w:rsidRPr="00D7548E">
              <w:rPr>
                <w:lang w:val="en-GB"/>
              </w:rPr>
              <w:t>mple: I wish to propose an activity, a boot</w:t>
            </w:r>
            <w:r>
              <w:rPr>
                <w:lang w:val="en-GB"/>
              </w:rPr>
              <w:t>…</w:t>
            </w:r>
            <w:r w:rsidRPr="00D7548E">
              <w:rPr>
                <w:lang w:val="en-GB"/>
              </w:rPr>
              <w:t xml:space="preserve"> or an idea - animatio</w:t>
            </w:r>
            <w:r>
              <w:rPr>
                <w:lang w:val="en-GB"/>
              </w:rPr>
              <w:t>n</w:t>
            </w:r>
            <w:r w:rsidRPr="00D7548E">
              <w:rPr>
                <w:lang w:val="en-GB"/>
              </w:rPr>
              <w:t>. Pick up your pen and tell us:</w:t>
            </w:r>
          </w:p>
        </w:tc>
      </w:tr>
    </w:tbl>
    <w:p w14:paraId="26398498" w14:textId="77777777" w:rsidR="00F4791A" w:rsidRPr="00D7548E" w:rsidRDefault="00F4791A" w:rsidP="00820913">
      <w:pPr>
        <w:rPr>
          <w:lang w:val="en-GB"/>
        </w:rPr>
      </w:pPr>
    </w:p>
    <w:sectPr w:rsidR="00F4791A" w:rsidRPr="00D7548E" w:rsidSect="00B65917">
      <w:headerReference w:type="default" r:id="rId8"/>
      <w:footerReference w:type="default" r:id="rId9"/>
      <w:pgSz w:w="11906" w:h="16838"/>
      <w:pgMar w:top="340" w:right="340" w:bottom="340" w:left="3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FBF5" w14:textId="77777777" w:rsidR="00E06369" w:rsidRDefault="00E06369" w:rsidP="00F4791A">
      <w:pPr>
        <w:spacing w:after="0" w:line="240" w:lineRule="auto"/>
      </w:pPr>
      <w:r>
        <w:separator/>
      </w:r>
    </w:p>
  </w:endnote>
  <w:endnote w:type="continuationSeparator" w:id="0">
    <w:p w14:paraId="7541D892" w14:textId="77777777" w:rsidR="00E06369" w:rsidRDefault="00E06369" w:rsidP="00F47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5625" w14:textId="5813ADD2" w:rsidR="00015282" w:rsidRDefault="00015282">
    <w:pPr>
      <w:pStyle w:val="Footer"/>
    </w:pPr>
    <w:r>
      <w:rPr>
        <w:noProof/>
      </w:rPr>
      <w:drawing>
        <wp:inline distT="0" distB="0" distL="0" distR="0" wp14:anchorId="060045CE" wp14:editId="5382B49F">
          <wp:extent cx="624840" cy="768849"/>
          <wp:effectExtent l="0" t="0" r="3810" b="0"/>
          <wp:docPr id="13" name="Image 13" descr="Une image contenant symbole, logo, Emblèm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symbole, logo, Emblèm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38882" cy="78612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F727" w14:textId="77777777" w:rsidR="00E06369" w:rsidRDefault="00E06369" w:rsidP="00F4791A">
      <w:pPr>
        <w:spacing w:after="0" w:line="240" w:lineRule="auto"/>
      </w:pPr>
      <w:r>
        <w:separator/>
      </w:r>
    </w:p>
  </w:footnote>
  <w:footnote w:type="continuationSeparator" w:id="0">
    <w:p w14:paraId="37AFC0A7" w14:textId="77777777" w:rsidR="00E06369" w:rsidRDefault="00E06369" w:rsidP="00F479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CE2A" w14:textId="47E07D16" w:rsidR="005945D8" w:rsidRDefault="00820913" w:rsidP="003F2AEA">
    <w:pPr>
      <w:pStyle w:val="Header"/>
      <w:tabs>
        <w:tab w:val="left" w:pos="528"/>
        <w:tab w:val="left" w:pos="690"/>
        <w:tab w:val="right" w:pos="11424"/>
      </w:tabs>
    </w:pPr>
    <w:r>
      <w:rPr>
        <w:noProof/>
      </w:rPr>
      <w:drawing>
        <wp:inline distT="0" distB="0" distL="0" distR="0" wp14:anchorId="6D21DE3A" wp14:editId="7A39E5FC">
          <wp:extent cx="781050" cy="781050"/>
          <wp:effectExtent l="0" t="0" r="0" b="0"/>
          <wp:docPr id="1111719336" name="Image 13" descr="Une image contenant Graphiqu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19336" name="Image 13" descr="Une image contenant Graphique, logo, Police, symbol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055" cy="797055"/>
                  </a:xfrm>
                  <a:prstGeom prst="rect">
                    <a:avLst/>
                  </a:prstGeom>
                </pic:spPr>
              </pic:pic>
            </a:graphicData>
          </a:graphic>
        </wp:inline>
      </w:drawing>
    </w:r>
    <w:r w:rsidR="003F2AEA">
      <w:t xml:space="preserve">                    </w:t>
    </w:r>
    <w:r w:rsidR="00B7167E">
      <w:rPr>
        <w:noProof/>
      </w:rPr>
      <w:t xml:space="preserve">          </w:t>
    </w:r>
    <w:r>
      <w:rPr>
        <w:noProof/>
      </w:rPr>
      <w:t xml:space="preserve">                                               </w:t>
    </w:r>
    <w:r w:rsidR="00B7167E">
      <w:rPr>
        <w:noProof/>
      </w:rPr>
      <w:t xml:space="preserve">                                    </w:t>
    </w:r>
    <w:r w:rsidR="00F91FAC">
      <w:t xml:space="preserve">                   </w:t>
    </w:r>
    <w:r w:rsidR="003F2AEA">
      <w:t xml:space="preserve">      </w:t>
    </w:r>
    <w:r w:rsidR="00F91FAC">
      <w:t xml:space="preserve">              </w:t>
    </w:r>
    <w:r w:rsidR="00047592">
      <w:tab/>
    </w:r>
    <w:r w:rsidR="00015282">
      <w:rPr>
        <w:noProof/>
      </w:rPr>
      <w:drawing>
        <wp:inline distT="0" distB="0" distL="0" distR="0" wp14:anchorId="33B6944F" wp14:editId="600A9FD1">
          <wp:extent cx="677355" cy="833466"/>
          <wp:effectExtent l="0" t="0" r="8890" b="5080"/>
          <wp:docPr id="12" name="Image 12" descr="Une image contenant symbole, logo, Emblèm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symbole, logo, Emblème, clipart&#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705821" cy="868492"/>
                  </a:xfrm>
                  <a:prstGeom prst="rect">
                    <a:avLst/>
                  </a:prstGeom>
                </pic:spPr>
              </pic:pic>
            </a:graphicData>
          </a:graphic>
        </wp:inline>
      </w:drawing>
    </w:r>
  </w:p>
  <w:p w14:paraId="6E9B5E40" w14:textId="322C3B2A" w:rsidR="005945D8" w:rsidRDefault="00F91FA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A2B4A"/>
    <w:multiLevelType w:val="hybridMultilevel"/>
    <w:tmpl w:val="F8AA22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630522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13"/>
    <w:rsid w:val="00015282"/>
    <w:rsid w:val="00047592"/>
    <w:rsid w:val="00066BAC"/>
    <w:rsid w:val="000C7D3F"/>
    <w:rsid w:val="000D3961"/>
    <w:rsid w:val="000E68F8"/>
    <w:rsid w:val="00130BA9"/>
    <w:rsid w:val="001675EE"/>
    <w:rsid w:val="0018246D"/>
    <w:rsid w:val="001866D5"/>
    <w:rsid w:val="00193DCA"/>
    <w:rsid w:val="001A0412"/>
    <w:rsid w:val="001A6161"/>
    <w:rsid w:val="001C333C"/>
    <w:rsid w:val="002059B3"/>
    <w:rsid w:val="00231D41"/>
    <w:rsid w:val="002458D9"/>
    <w:rsid w:val="002846DD"/>
    <w:rsid w:val="00294700"/>
    <w:rsid w:val="002B5460"/>
    <w:rsid w:val="00367101"/>
    <w:rsid w:val="00371AEE"/>
    <w:rsid w:val="003F2AEA"/>
    <w:rsid w:val="0042191B"/>
    <w:rsid w:val="004249E9"/>
    <w:rsid w:val="00450820"/>
    <w:rsid w:val="0045427C"/>
    <w:rsid w:val="004C782C"/>
    <w:rsid w:val="004F7043"/>
    <w:rsid w:val="00520F28"/>
    <w:rsid w:val="00585070"/>
    <w:rsid w:val="00592086"/>
    <w:rsid w:val="005945D8"/>
    <w:rsid w:val="00594884"/>
    <w:rsid w:val="005D58F0"/>
    <w:rsid w:val="00617943"/>
    <w:rsid w:val="00694A99"/>
    <w:rsid w:val="00747EF5"/>
    <w:rsid w:val="007560FF"/>
    <w:rsid w:val="00763F22"/>
    <w:rsid w:val="007E7405"/>
    <w:rsid w:val="00812B16"/>
    <w:rsid w:val="00820913"/>
    <w:rsid w:val="00822BF3"/>
    <w:rsid w:val="00822C20"/>
    <w:rsid w:val="00886AD9"/>
    <w:rsid w:val="008C2231"/>
    <w:rsid w:val="008F0371"/>
    <w:rsid w:val="009003A0"/>
    <w:rsid w:val="009011CE"/>
    <w:rsid w:val="00902E4E"/>
    <w:rsid w:val="00916566"/>
    <w:rsid w:val="00924C70"/>
    <w:rsid w:val="009B0C5A"/>
    <w:rsid w:val="00A224B2"/>
    <w:rsid w:val="00A83F06"/>
    <w:rsid w:val="00AC743C"/>
    <w:rsid w:val="00AD6DC8"/>
    <w:rsid w:val="00AF05F2"/>
    <w:rsid w:val="00B123D4"/>
    <w:rsid w:val="00B42C8B"/>
    <w:rsid w:val="00B43C2E"/>
    <w:rsid w:val="00B51413"/>
    <w:rsid w:val="00B52D8A"/>
    <w:rsid w:val="00B65917"/>
    <w:rsid w:val="00B7167E"/>
    <w:rsid w:val="00BA3B67"/>
    <w:rsid w:val="00BB0F24"/>
    <w:rsid w:val="00BF55A2"/>
    <w:rsid w:val="00C738FE"/>
    <w:rsid w:val="00CC685D"/>
    <w:rsid w:val="00D017ED"/>
    <w:rsid w:val="00D7548E"/>
    <w:rsid w:val="00D84BA9"/>
    <w:rsid w:val="00DA53CB"/>
    <w:rsid w:val="00DC420E"/>
    <w:rsid w:val="00E06369"/>
    <w:rsid w:val="00EB62D4"/>
    <w:rsid w:val="00EE7BA1"/>
    <w:rsid w:val="00EF59AF"/>
    <w:rsid w:val="00F32E71"/>
    <w:rsid w:val="00F4075F"/>
    <w:rsid w:val="00F472F8"/>
    <w:rsid w:val="00F4791A"/>
    <w:rsid w:val="00F70F66"/>
    <w:rsid w:val="00F91FAC"/>
    <w:rsid w:val="00FB7A54"/>
    <w:rsid w:val="00FD2D1E"/>
    <w:rsid w:val="00FD439B"/>
    <w:rsid w:val="00FF0628"/>
    <w:rsid w:val="00FF53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731A9"/>
  <w15:docId w15:val="{17ADF695-641B-4022-8420-7498182B2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2086"/>
    <w:rPr>
      <w:color w:val="0563C1" w:themeColor="hyperlink"/>
      <w:u w:val="single"/>
    </w:rPr>
  </w:style>
  <w:style w:type="character" w:styleId="UnresolvedMention">
    <w:name w:val="Unresolved Mention"/>
    <w:basedOn w:val="DefaultParagraphFont"/>
    <w:uiPriority w:val="99"/>
    <w:semiHidden/>
    <w:unhideWhenUsed/>
    <w:rsid w:val="00592086"/>
    <w:rPr>
      <w:color w:val="605E5C"/>
      <w:shd w:val="clear" w:color="auto" w:fill="E1DFDD"/>
    </w:rPr>
  </w:style>
  <w:style w:type="table" w:styleId="TableGrid">
    <w:name w:val="Table Grid"/>
    <w:basedOn w:val="TableNormal"/>
    <w:uiPriority w:val="39"/>
    <w:rsid w:val="00592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79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791A"/>
  </w:style>
  <w:style w:type="paragraph" w:styleId="Footer">
    <w:name w:val="footer"/>
    <w:basedOn w:val="Normal"/>
    <w:link w:val="FooterChar"/>
    <w:uiPriority w:val="99"/>
    <w:unhideWhenUsed/>
    <w:rsid w:val="00F479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4791A"/>
  </w:style>
  <w:style w:type="paragraph" w:styleId="ListParagraph">
    <w:name w:val="List Paragraph"/>
    <w:basedOn w:val="Normal"/>
    <w:uiPriority w:val="34"/>
    <w:qFormat/>
    <w:rsid w:val="00812B16"/>
    <w:pPr>
      <w:ind w:left="720"/>
      <w:contextualSpacing/>
    </w:pPr>
  </w:style>
  <w:style w:type="paragraph" w:styleId="HTMLPreformatted">
    <w:name w:val="HTML Preformatted"/>
    <w:basedOn w:val="Normal"/>
    <w:link w:val="HTMLPreformattedChar"/>
    <w:uiPriority w:val="99"/>
    <w:semiHidden/>
    <w:unhideWhenUsed/>
    <w:rsid w:val="0045082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0820"/>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30163">
      <w:bodyDiv w:val="1"/>
      <w:marLeft w:val="0"/>
      <w:marRight w:val="0"/>
      <w:marTop w:val="0"/>
      <w:marBottom w:val="0"/>
      <w:divBdr>
        <w:top w:val="none" w:sz="0" w:space="0" w:color="auto"/>
        <w:left w:val="none" w:sz="0" w:space="0" w:color="auto"/>
        <w:bottom w:val="none" w:sz="0" w:space="0" w:color="auto"/>
        <w:right w:val="none" w:sz="0" w:space="0" w:color="auto"/>
      </w:divBdr>
    </w:div>
    <w:div w:id="76443406">
      <w:bodyDiv w:val="1"/>
      <w:marLeft w:val="0"/>
      <w:marRight w:val="0"/>
      <w:marTop w:val="0"/>
      <w:marBottom w:val="0"/>
      <w:divBdr>
        <w:top w:val="none" w:sz="0" w:space="0" w:color="auto"/>
        <w:left w:val="none" w:sz="0" w:space="0" w:color="auto"/>
        <w:bottom w:val="none" w:sz="0" w:space="0" w:color="auto"/>
        <w:right w:val="none" w:sz="0" w:space="0" w:color="auto"/>
      </w:divBdr>
    </w:div>
    <w:div w:id="84767352">
      <w:bodyDiv w:val="1"/>
      <w:marLeft w:val="0"/>
      <w:marRight w:val="0"/>
      <w:marTop w:val="0"/>
      <w:marBottom w:val="0"/>
      <w:divBdr>
        <w:top w:val="none" w:sz="0" w:space="0" w:color="auto"/>
        <w:left w:val="none" w:sz="0" w:space="0" w:color="auto"/>
        <w:bottom w:val="none" w:sz="0" w:space="0" w:color="auto"/>
        <w:right w:val="none" w:sz="0" w:space="0" w:color="auto"/>
      </w:divBdr>
    </w:div>
    <w:div w:id="237133973">
      <w:bodyDiv w:val="1"/>
      <w:marLeft w:val="0"/>
      <w:marRight w:val="0"/>
      <w:marTop w:val="0"/>
      <w:marBottom w:val="0"/>
      <w:divBdr>
        <w:top w:val="none" w:sz="0" w:space="0" w:color="auto"/>
        <w:left w:val="none" w:sz="0" w:space="0" w:color="auto"/>
        <w:bottom w:val="none" w:sz="0" w:space="0" w:color="auto"/>
        <w:right w:val="none" w:sz="0" w:space="0" w:color="auto"/>
      </w:divBdr>
    </w:div>
    <w:div w:id="319190075">
      <w:bodyDiv w:val="1"/>
      <w:marLeft w:val="0"/>
      <w:marRight w:val="0"/>
      <w:marTop w:val="0"/>
      <w:marBottom w:val="0"/>
      <w:divBdr>
        <w:top w:val="none" w:sz="0" w:space="0" w:color="auto"/>
        <w:left w:val="none" w:sz="0" w:space="0" w:color="auto"/>
        <w:bottom w:val="none" w:sz="0" w:space="0" w:color="auto"/>
        <w:right w:val="none" w:sz="0" w:space="0" w:color="auto"/>
      </w:divBdr>
    </w:div>
    <w:div w:id="365565492">
      <w:bodyDiv w:val="1"/>
      <w:marLeft w:val="0"/>
      <w:marRight w:val="0"/>
      <w:marTop w:val="0"/>
      <w:marBottom w:val="0"/>
      <w:divBdr>
        <w:top w:val="none" w:sz="0" w:space="0" w:color="auto"/>
        <w:left w:val="none" w:sz="0" w:space="0" w:color="auto"/>
        <w:bottom w:val="none" w:sz="0" w:space="0" w:color="auto"/>
        <w:right w:val="none" w:sz="0" w:space="0" w:color="auto"/>
      </w:divBdr>
    </w:div>
    <w:div w:id="444007446">
      <w:bodyDiv w:val="1"/>
      <w:marLeft w:val="0"/>
      <w:marRight w:val="0"/>
      <w:marTop w:val="0"/>
      <w:marBottom w:val="0"/>
      <w:divBdr>
        <w:top w:val="none" w:sz="0" w:space="0" w:color="auto"/>
        <w:left w:val="none" w:sz="0" w:space="0" w:color="auto"/>
        <w:bottom w:val="none" w:sz="0" w:space="0" w:color="auto"/>
        <w:right w:val="none" w:sz="0" w:space="0" w:color="auto"/>
      </w:divBdr>
      <w:divsChild>
        <w:div w:id="158813682">
          <w:marLeft w:val="0"/>
          <w:marRight w:val="0"/>
          <w:marTop w:val="0"/>
          <w:marBottom w:val="0"/>
          <w:divBdr>
            <w:top w:val="none" w:sz="0" w:space="0" w:color="auto"/>
            <w:left w:val="none" w:sz="0" w:space="0" w:color="auto"/>
            <w:bottom w:val="none" w:sz="0" w:space="0" w:color="auto"/>
            <w:right w:val="none" w:sz="0" w:space="0" w:color="auto"/>
          </w:divBdr>
        </w:div>
        <w:div w:id="1615136669">
          <w:marLeft w:val="0"/>
          <w:marRight w:val="0"/>
          <w:marTop w:val="0"/>
          <w:marBottom w:val="0"/>
          <w:divBdr>
            <w:top w:val="none" w:sz="0" w:space="0" w:color="auto"/>
            <w:left w:val="none" w:sz="0" w:space="0" w:color="auto"/>
            <w:bottom w:val="none" w:sz="0" w:space="0" w:color="auto"/>
            <w:right w:val="none" w:sz="0" w:space="0" w:color="auto"/>
          </w:divBdr>
        </w:div>
        <w:div w:id="518592166">
          <w:marLeft w:val="0"/>
          <w:marRight w:val="0"/>
          <w:marTop w:val="0"/>
          <w:marBottom w:val="0"/>
          <w:divBdr>
            <w:top w:val="none" w:sz="0" w:space="0" w:color="auto"/>
            <w:left w:val="none" w:sz="0" w:space="0" w:color="auto"/>
            <w:bottom w:val="none" w:sz="0" w:space="0" w:color="auto"/>
            <w:right w:val="none" w:sz="0" w:space="0" w:color="auto"/>
          </w:divBdr>
        </w:div>
        <w:div w:id="1918435859">
          <w:marLeft w:val="0"/>
          <w:marRight w:val="0"/>
          <w:marTop w:val="0"/>
          <w:marBottom w:val="0"/>
          <w:divBdr>
            <w:top w:val="none" w:sz="0" w:space="0" w:color="auto"/>
            <w:left w:val="none" w:sz="0" w:space="0" w:color="auto"/>
            <w:bottom w:val="none" w:sz="0" w:space="0" w:color="auto"/>
            <w:right w:val="none" w:sz="0" w:space="0" w:color="auto"/>
          </w:divBdr>
        </w:div>
        <w:div w:id="486357817">
          <w:marLeft w:val="0"/>
          <w:marRight w:val="0"/>
          <w:marTop w:val="0"/>
          <w:marBottom w:val="0"/>
          <w:divBdr>
            <w:top w:val="none" w:sz="0" w:space="0" w:color="auto"/>
            <w:left w:val="none" w:sz="0" w:space="0" w:color="auto"/>
            <w:bottom w:val="none" w:sz="0" w:space="0" w:color="auto"/>
            <w:right w:val="none" w:sz="0" w:space="0" w:color="auto"/>
          </w:divBdr>
        </w:div>
      </w:divsChild>
    </w:div>
    <w:div w:id="631399292">
      <w:bodyDiv w:val="1"/>
      <w:marLeft w:val="0"/>
      <w:marRight w:val="0"/>
      <w:marTop w:val="0"/>
      <w:marBottom w:val="0"/>
      <w:divBdr>
        <w:top w:val="none" w:sz="0" w:space="0" w:color="auto"/>
        <w:left w:val="none" w:sz="0" w:space="0" w:color="auto"/>
        <w:bottom w:val="none" w:sz="0" w:space="0" w:color="auto"/>
        <w:right w:val="none" w:sz="0" w:space="0" w:color="auto"/>
      </w:divBdr>
    </w:div>
    <w:div w:id="682048967">
      <w:bodyDiv w:val="1"/>
      <w:marLeft w:val="0"/>
      <w:marRight w:val="0"/>
      <w:marTop w:val="0"/>
      <w:marBottom w:val="0"/>
      <w:divBdr>
        <w:top w:val="none" w:sz="0" w:space="0" w:color="auto"/>
        <w:left w:val="none" w:sz="0" w:space="0" w:color="auto"/>
        <w:bottom w:val="none" w:sz="0" w:space="0" w:color="auto"/>
        <w:right w:val="none" w:sz="0" w:space="0" w:color="auto"/>
      </w:divBdr>
    </w:div>
    <w:div w:id="752626822">
      <w:bodyDiv w:val="1"/>
      <w:marLeft w:val="0"/>
      <w:marRight w:val="0"/>
      <w:marTop w:val="0"/>
      <w:marBottom w:val="0"/>
      <w:divBdr>
        <w:top w:val="none" w:sz="0" w:space="0" w:color="auto"/>
        <w:left w:val="none" w:sz="0" w:space="0" w:color="auto"/>
        <w:bottom w:val="none" w:sz="0" w:space="0" w:color="auto"/>
        <w:right w:val="none" w:sz="0" w:space="0" w:color="auto"/>
      </w:divBdr>
      <w:divsChild>
        <w:div w:id="2032105733">
          <w:marLeft w:val="0"/>
          <w:marRight w:val="0"/>
          <w:marTop w:val="0"/>
          <w:marBottom w:val="0"/>
          <w:divBdr>
            <w:top w:val="none" w:sz="0" w:space="0" w:color="auto"/>
            <w:left w:val="none" w:sz="0" w:space="0" w:color="auto"/>
            <w:bottom w:val="none" w:sz="0" w:space="0" w:color="auto"/>
            <w:right w:val="none" w:sz="0" w:space="0" w:color="auto"/>
          </w:divBdr>
        </w:div>
        <w:div w:id="1415012767">
          <w:marLeft w:val="0"/>
          <w:marRight w:val="0"/>
          <w:marTop w:val="0"/>
          <w:marBottom w:val="0"/>
          <w:divBdr>
            <w:top w:val="none" w:sz="0" w:space="0" w:color="auto"/>
            <w:left w:val="none" w:sz="0" w:space="0" w:color="auto"/>
            <w:bottom w:val="none" w:sz="0" w:space="0" w:color="auto"/>
            <w:right w:val="none" w:sz="0" w:space="0" w:color="auto"/>
          </w:divBdr>
        </w:div>
        <w:div w:id="757947659">
          <w:marLeft w:val="0"/>
          <w:marRight w:val="0"/>
          <w:marTop w:val="0"/>
          <w:marBottom w:val="0"/>
          <w:divBdr>
            <w:top w:val="none" w:sz="0" w:space="0" w:color="auto"/>
            <w:left w:val="none" w:sz="0" w:space="0" w:color="auto"/>
            <w:bottom w:val="none" w:sz="0" w:space="0" w:color="auto"/>
            <w:right w:val="none" w:sz="0" w:space="0" w:color="auto"/>
          </w:divBdr>
        </w:div>
        <w:div w:id="616958403">
          <w:marLeft w:val="0"/>
          <w:marRight w:val="0"/>
          <w:marTop w:val="0"/>
          <w:marBottom w:val="0"/>
          <w:divBdr>
            <w:top w:val="none" w:sz="0" w:space="0" w:color="auto"/>
            <w:left w:val="none" w:sz="0" w:space="0" w:color="auto"/>
            <w:bottom w:val="none" w:sz="0" w:space="0" w:color="auto"/>
            <w:right w:val="none" w:sz="0" w:space="0" w:color="auto"/>
          </w:divBdr>
        </w:div>
        <w:div w:id="14233644">
          <w:marLeft w:val="0"/>
          <w:marRight w:val="0"/>
          <w:marTop w:val="0"/>
          <w:marBottom w:val="0"/>
          <w:divBdr>
            <w:top w:val="none" w:sz="0" w:space="0" w:color="auto"/>
            <w:left w:val="none" w:sz="0" w:space="0" w:color="auto"/>
            <w:bottom w:val="none" w:sz="0" w:space="0" w:color="auto"/>
            <w:right w:val="none" w:sz="0" w:space="0" w:color="auto"/>
          </w:divBdr>
        </w:div>
      </w:divsChild>
    </w:div>
    <w:div w:id="952202206">
      <w:bodyDiv w:val="1"/>
      <w:marLeft w:val="0"/>
      <w:marRight w:val="0"/>
      <w:marTop w:val="0"/>
      <w:marBottom w:val="0"/>
      <w:divBdr>
        <w:top w:val="none" w:sz="0" w:space="0" w:color="auto"/>
        <w:left w:val="none" w:sz="0" w:space="0" w:color="auto"/>
        <w:bottom w:val="none" w:sz="0" w:space="0" w:color="auto"/>
        <w:right w:val="none" w:sz="0" w:space="0" w:color="auto"/>
      </w:divBdr>
    </w:div>
    <w:div w:id="1143473138">
      <w:bodyDiv w:val="1"/>
      <w:marLeft w:val="0"/>
      <w:marRight w:val="0"/>
      <w:marTop w:val="0"/>
      <w:marBottom w:val="0"/>
      <w:divBdr>
        <w:top w:val="none" w:sz="0" w:space="0" w:color="auto"/>
        <w:left w:val="none" w:sz="0" w:space="0" w:color="auto"/>
        <w:bottom w:val="none" w:sz="0" w:space="0" w:color="auto"/>
        <w:right w:val="none" w:sz="0" w:space="0" w:color="auto"/>
      </w:divBdr>
    </w:div>
    <w:div w:id="1265304913">
      <w:bodyDiv w:val="1"/>
      <w:marLeft w:val="0"/>
      <w:marRight w:val="0"/>
      <w:marTop w:val="0"/>
      <w:marBottom w:val="0"/>
      <w:divBdr>
        <w:top w:val="none" w:sz="0" w:space="0" w:color="auto"/>
        <w:left w:val="none" w:sz="0" w:space="0" w:color="auto"/>
        <w:bottom w:val="none" w:sz="0" w:space="0" w:color="auto"/>
        <w:right w:val="none" w:sz="0" w:space="0" w:color="auto"/>
      </w:divBdr>
    </w:div>
    <w:div w:id="1684622108">
      <w:bodyDiv w:val="1"/>
      <w:marLeft w:val="0"/>
      <w:marRight w:val="0"/>
      <w:marTop w:val="0"/>
      <w:marBottom w:val="0"/>
      <w:divBdr>
        <w:top w:val="none" w:sz="0" w:space="0" w:color="auto"/>
        <w:left w:val="none" w:sz="0" w:space="0" w:color="auto"/>
        <w:bottom w:val="none" w:sz="0" w:space="0" w:color="auto"/>
        <w:right w:val="none" w:sz="0" w:space="0" w:color="auto"/>
      </w:divBdr>
    </w:div>
    <w:div w:id="1732003353">
      <w:bodyDiv w:val="1"/>
      <w:marLeft w:val="0"/>
      <w:marRight w:val="0"/>
      <w:marTop w:val="0"/>
      <w:marBottom w:val="0"/>
      <w:divBdr>
        <w:top w:val="none" w:sz="0" w:space="0" w:color="auto"/>
        <w:left w:val="none" w:sz="0" w:space="0" w:color="auto"/>
        <w:bottom w:val="none" w:sz="0" w:space="0" w:color="auto"/>
        <w:right w:val="none" w:sz="0" w:space="0" w:color="auto"/>
      </w:divBdr>
    </w:div>
    <w:div w:id="1869221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ldgaffersfranc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492</Words>
  <Characters>2805</Characters>
  <Application>Microsoft Office Word</Application>
  <DocSecurity>0</DocSecurity>
  <Lines>23</Lines>
  <Paragraphs>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Credit Agricole</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VALOGNES Julien</dc:creator>
  <cp:keywords/>
  <dc:description/>
  <cp:lastModifiedBy>eloisa howlett</cp:lastModifiedBy>
  <cp:revision>9</cp:revision>
  <cp:lastPrinted>2024-12-11T00:01:00Z</cp:lastPrinted>
  <dcterms:created xsi:type="dcterms:W3CDTF">2025-01-19T23:14:00Z</dcterms:created>
  <dcterms:modified xsi:type="dcterms:W3CDTF">2025-01-28T19:44:00Z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58d678-0087-4cf9-899e-95d7dd211b1f_Enabled">
    <vt:lpwstr>true</vt:lpwstr>
  </property>
  <property fmtid="{D5CDD505-2E9C-101B-9397-08002B2CF9AE}" pid="3" name="MSIP_Label_3858d678-0087-4cf9-899e-95d7dd211b1f_SetDate">
    <vt:lpwstr>2024-06-25T13:44:14Z</vt:lpwstr>
  </property>
  <property fmtid="{D5CDD505-2E9C-101B-9397-08002B2CF9AE}" pid="4" name="MSIP_Label_3858d678-0087-4cf9-899e-95d7dd211b1f_Method">
    <vt:lpwstr>Privileged</vt:lpwstr>
  </property>
  <property fmtid="{D5CDD505-2E9C-101B-9397-08002B2CF9AE}" pid="5" name="MSIP_Label_3858d678-0087-4cf9-899e-95d7dd211b1f_Name">
    <vt:lpwstr>Usage Interne - C2</vt:lpwstr>
  </property>
  <property fmtid="{D5CDD505-2E9C-101B-9397-08002B2CF9AE}" pid="6" name="MSIP_Label_3858d678-0087-4cf9-899e-95d7dd211b1f_SiteId">
    <vt:lpwstr>fb3baf17-c313-474c-8d5d-577a3ec97a32</vt:lpwstr>
  </property>
  <property fmtid="{D5CDD505-2E9C-101B-9397-08002B2CF9AE}" pid="7" name="MSIP_Label_3858d678-0087-4cf9-899e-95d7dd211b1f_ActionId">
    <vt:lpwstr>969e82e2-c699-4464-ad42-1429aa3c86fa</vt:lpwstr>
  </property>
  <property fmtid="{D5CDD505-2E9C-101B-9397-08002B2CF9AE}" pid="8" name="MSIP_Label_3858d678-0087-4cf9-899e-95d7dd211b1f_ContentBits">
    <vt:lpwstr>0</vt:lpwstr>
  </property>
</Properties>
</file>