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8F25B" w14:textId="5CBB024A" w:rsidR="00A522D6" w:rsidRDefault="00A522D6" w:rsidP="00B85CBB">
      <w:pPr>
        <w:pStyle w:val="NoSpacing"/>
        <w:ind w:right="141"/>
        <w:jc w:val="center"/>
        <w:outlineLvl w:val="0"/>
        <w:rPr>
          <w:rFonts w:ascii="Arial" w:hAnsi="Arial"/>
          <w:sz w:val="14"/>
          <w:szCs w:val="14"/>
        </w:rPr>
      </w:pPr>
      <w:r>
        <w:rPr>
          <w:rFonts w:ascii="Arial" w:hAnsi="Arial"/>
          <w:sz w:val="14"/>
          <w:szCs w:val="14"/>
        </w:rPr>
        <w:t>Area President: Martin Elliott    email: swpresident@oga.org.uk</w:t>
      </w:r>
    </w:p>
    <w:p w14:paraId="2C003A7E" w14:textId="6D3E4E26" w:rsidR="00B85CBB" w:rsidRDefault="00EB53B0" w:rsidP="00B85CBB">
      <w:pPr>
        <w:pStyle w:val="NoSpacing"/>
        <w:ind w:right="141"/>
        <w:jc w:val="center"/>
        <w:outlineLvl w:val="0"/>
        <w:rPr>
          <w:rFonts w:ascii="Arial" w:hAnsi="Arial"/>
          <w:sz w:val="14"/>
          <w:szCs w:val="14"/>
        </w:rPr>
      </w:pPr>
      <w:r w:rsidRPr="00771748">
        <w:rPr>
          <w:rFonts w:ascii="Arial" w:hAnsi="Arial"/>
          <w:sz w:val="14"/>
          <w:szCs w:val="14"/>
        </w:rPr>
        <w:t>Area</w:t>
      </w:r>
      <w:r>
        <w:rPr>
          <w:rFonts w:ascii="Arial" w:hAnsi="Arial"/>
          <w:sz w:val="14"/>
          <w:szCs w:val="14"/>
        </w:rPr>
        <w:t xml:space="preserve"> Secretary</w:t>
      </w:r>
      <w:r w:rsidRPr="00771748">
        <w:rPr>
          <w:rFonts w:ascii="Arial" w:hAnsi="Arial"/>
          <w:sz w:val="14"/>
          <w:szCs w:val="14"/>
        </w:rPr>
        <w:t xml:space="preserve">: </w:t>
      </w:r>
      <w:r w:rsidR="00B85CBB">
        <w:rPr>
          <w:rFonts w:ascii="Arial" w:hAnsi="Arial"/>
          <w:sz w:val="14"/>
          <w:szCs w:val="14"/>
        </w:rPr>
        <w:t xml:space="preserve">David Patuck Chatsworth, Broadway, Ilminster Somerset TA19 9RG </w:t>
      </w:r>
    </w:p>
    <w:p w14:paraId="26A56967" w14:textId="66B3F95C" w:rsidR="00F44BE3" w:rsidRPr="00B85CBB" w:rsidRDefault="00B85CBB" w:rsidP="00A522D6">
      <w:pPr>
        <w:pStyle w:val="NoSpacing"/>
        <w:ind w:right="141"/>
        <w:jc w:val="center"/>
        <w:outlineLvl w:val="0"/>
        <w:rPr>
          <w:rFonts w:ascii="Arial" w:hAnsi="Arial"/>
          <w:sz w:val="14"/>
          <w:szCs w:val="14"/>
        </w:rPr>
        <w:sectPr w:rsidR="00F44BE3" w:rsidRPr="00B85CBB" w:rsidSect="00215A06">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361" w:right="992" w:bottom="1134" w:left="1134" w:header="958" w:footer="125" w:gutter="0"/>
          <w:pgNumType w:start="1"/>
          <w:cols w:space="720"/>
          <w:titlePg/>
        </w:sectPr>
      </w:pPr>
      <w:r w:rsidRPr="00B85CBB">
        <w:rPr>
          <w:rFonts w:ascii="Arial" w:hAnsi="Arial"/>
          <w:sz w:val="14"/>
          <w:szCs w:val="14"/>
        </w:rPr>
        <w:t xml:space="preserve">Tel </w:t>
      </w:r>
      <w:r w:rsidRPr="00B85CBB">
        <w:rPr>
          <w:rFonts w:ascii="Arial" w:hAnsi="Arial" w:cs="Arial"/>
          <w:sz w:val="14"/>
          <w:szCs w:val="14"/>
        </w:rPr>
        <w:t>01460 52088 mobile 07974 827469</w:t>
      </w:r>
      <w:r w:rsidR="00A522D6">
        <w:rPr>
          <w:rFonts w:ascii="Arial" w:hAnsi="Arial" w:cs="Arial"/>
          <w:sz w:val="14"/>
          <w:szCs w:val="14"/>
        </w:rPr>
        <w:t xml:space="preserve">     </w:t>
      </w:r>
      <w:r w:rsidR="00EB53B0">
        <w:rPr>
          <w:rFonts w:ascii="Arial" w:hAnsi="Arial"/>
          <w:sz w:val="14"/>
          <w:szCs w:val="14"/>
        </w:rPr>
        <w:t xml:space="preserve"> </w:t>
      </w:r>
      <w:r w:rsidR="00EB53B0" w:rsidRPr="00771748">
        <w:rPr>
          <w:rFonts w:ascii="Arial" w:hAnsi="Arial"/>
          <w:sz w:val="14"/>
          <w:szCs w:val="14"/>
        </w:rPr>
        <w:t xml:space="preserve">email: </w:t>
      </w:r>
      <w:r>
        <w:rPr>
          <w:rFonts w:ascii="Arial" w:hAnsi="Arial"/>
          <w:sz w:val="14"/>
          <w:szCs w:val="14"/>
        </w:rPr>
        <w:t>swsec@oga.org.uk</w:t>
      </w:r>
    </w:p>
    <w:p w14:paraId="794C83D4" w14:textId="3FE881B3" w:rsidR="00F32F8B" w:rsidRDefault="009E74DC" w:rsidP="00F44BE3">
      <w:pPr>
        <w:pStyle w:val="BodyText"/>
        <w:rPr>
          <w:b/>
          <w:sz w:val="22"/>
          <w:szCs w:val="22"/>
        </w:rPr>
      </w:pPr>
      <w:r>
        <w:rPr>
          <w:rFonts w:ascii="Arial" w:hAnsi="Arial" w:cs="Arial"/>
          <w:noProof/>
          <w:color w:val="993300"/>
          <w:lang w:eastAsia="en-GB"/>
        </w:rPr>
        <mc:AlternateContent>
          <mc:Choice Requires="wps">
            <w:drawing>
              <wp:anchor distT="0" distB="0" distL="114300" distR="114300" simplePos="0" relativeHeight="251659264" behindDoc="0" locked="0" layoutInCell="1" allowOverlap="0" wp14:anchorId="681138B6" wp14:editId="4094F7C4">
                <wp:simplePos x="0" y="0"/>
                <wp:positionH relativeFrom="margin">
                  <wp:posOffset>1395730</wp:posOffset>
                </wp:positionH>
                <wp:positionV relativeFrom="page">
                  <wp:posOffset>1918970</wp:posOffset>
                </wp:positionV>
                <wp:extent cx="4279265" cy="334645"/>
                <wp:effectExtent l="0" t="0" r="17780" b="27940"/>
                <wp:wrapTopAndBottom/>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265" cy="334645"/>
                        </a:xfrm>
                        <a:prstGeom prst="rect">
                          <a:avLst/>
                        </a:prstGeom>
                        <a:solidFill>
                          <a:srgbClr val="A04128"/>
                        </a:solidFill>
                        <a:ln w="9525">
                          <a:solidFill>
                            <a:srgbClr val="000000"/>
                          </a:solidFill>
                          <a:miter lim="800000"/>
                          <a:headEnd/>
                          <a:tailEnd/>
                        </a:ln>
                      </wps:spPr>
                      <wps:txbx>
                        <w:txbxContent>
                          <w:p w14:paraId="2A75B182" w14:textId="77777777" w:rsidR="002F08AB" w:rsidRPr="00E86706" w:rsidRDefault="002F08AB" w:rsidP="002F08AB">
                            <w:pPr>
                              <w:rPr>
                                <w:rFonts w:ascii="Arial" w:hAnsi="Arial" w:cs="Arial"/>
                                <w:b/>
                                <w:color w:val="FFFFFF"/>
                                <w:sz w:val="32"/>
                                <w:szCs w:val="32"/>
                              </w:rPr>
                            </w:pPr>
                            <w:bookmarkStart w:id="0" w:name="OLE_LINK5"/>
                            <w:bookmarkStart w:id="1" w:name="OLE_LINK6"/>
                            <w:bookmarkStart w:id="2" w:name="_Hlk418684932"/>
                            <w:bookmarkStart w:id="3" w:name="OLE_LINK7"/>
                            <w:bookmarkStart w:id="4" w:name="OLE_LINK8"/>
                            <w:bookmarkStart w:id="5" w:name="_Hlk418684935"/>
                            <w:bookmarkStart w:id="6" w:name="OLE_LINK9"/>
                            <w:bookmarkStart w:id="7" w:name="OLE_LINK10"/>
                            <w:bookmarkStart w:id="8" w:name="_Hlk418684940"/>
                            <w:r>
                              <w:rPr>
                                <w:rFonts w:ascii="Arial" w:hAnsi="Arial" w:cs="Arial"/>
                                <w:b/>
                                <w:color w:val="FFFFFF"/>
                                <w:sz w:val="32"/>
                                <w:szCs w:val="32"/>
                              </w:rPr>
                              <w:t>Annual General Meeting</w:t>
                            </w:r>
                            <w:r w:rsidRPr="00E86706">
                              <w:rPr>
                                <w:rFonts w:ascii="Arial" w:hAnsi="Arial" w:cs="Arial"/>
                                <w:b/>
                                <w:color w:val="FFFFFF"/>
                                <w:sz w:val="32"/>
                                <w:szCs w:val="32"/>
                              </w:rPr>
                              <w:t xml:space="preserve"> 20</w:t>
                            </w:r>
                            <w:bookmarkEnd w:id="0"/>
                            <w:bookmarkEnd w:id="1"/>
                            <w:bookmarkEnd w:id="2"/>
                            <w:bookmarkEnd w:id="3"/>
                            <w:bookmarkEnd w:id="4"/>
                            <w:bookmarkEnd w:id="5"/>
                            <w:bookmarkEnd w:id="6"/>
                            <w:bookmarkEnd w:id="7"/>
                            <w:bookmarkEnd w:id="8"/>
                            <w:r>
                              <w:rPr>
                                <w:rFonts w:ascii="Arial" w:hAnsi="Arial" w:cs="Arial"/>
                                <w:b/>
                                <w:color w:val="FFFFFF"/>
                                <w:sz w:val="32"/>
                                <w:szCs w:val="32"/>
                              </w:rPr>
                              <w:t>24</w:t>
                            </w:r>
                          </w:p>
                        </w:txbxContent>
                      </wps:txbx>
                      <wps:bodyPr rot="0" vert="horz" wrap="none" lIns="198000" tIns="45720" rIns="198000" bIns="4572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681138B6" id="_x0000_t202" coordsize="21600,21600" o:spt="202" path="m,l,21600r21600,l21600,xe">
                <v:stroke joinstyle="miter"/>
                <v:path gradientshapeok="t" o:connecttype="rect"/>
              </v:shapetype>
              <v:shape id="Text Box 13" o:spid="_x0000_s1026" type="#_x0000_t202" style="position:absolute;margin-left:109.9pt;margin-top:151.1pt;width:336.95pt;height:26.3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" o:allowoverlap="f" fillcolor="#a04128">
                <v:textbox style="mso-fit-shape-to-text:t" inset="5.5mm,,5.5mm">
                  <w:txbxContent>
                    <w:p w14:paraId="2A75B182" w14:textId="77777777" w:rsidR="002F08AB" w:rsidRPr="00E86706" w:rsidRDefault="002F08AB" w:rsidP="002F08AB">
                      <w:pPr>
                        <w:rPr>
                          <w:rFonts w:ascii="Arial" w:hAnsi="Arial" w:cs="Arial"/>
                          <w:b/>
                          <w:color w:val="FFFFFF"/>
                          <w:sz w:val="32"/>
                          <w:szCs w:val="32"/>
                        </w:rPr>
                      </w:pPr>
                      <w:bookmarkStart w:id="9" w:name="OLE_LINK5"/>
                      <w:bookmarkStart w:id="10" w:name="OLE_LINK6"/>
                      <w:bookmarkStart w:id="11" w:name="_Hlk418684932"/>
                      <w:bookmarkStart w:id="12" w:name="OLE_LINK7"/>
                      <w:bookmarkStart w:id="13" w:name="OLE_LINK8"/>
                      <w:bookmarkStart w:id="14" w:name="_Hlk418684935"/>
                      <w:bookmarkStart w:id="15" w:name="OLE_LINK9"/>
                      <w:bookmarkStart w:id="16" w:name="OLE_LINK10"/>
                      <w:bookmarkStart w:id="17" w:name="_Hlk418684940"/>
                      <w:r>
                        <w:rPr>
                          <w:rFonts w:ascii="Arial" w:hAnsi="Arial" w:cs="Arial"/>
                          <w:b/>
                          <w:color w:val="FFFFFF"/>
                          <w:sz w:val="32"/>
                          <w:szCs w:val="32"/>
                        </w:rPr>
                        <w:t>Annual General Meeting</w:t>
                      </w:r>
                      <w:r w:rsidRPr="00E86706">
                        <w:rPr>
                          <w:rFonts w:ascii="Arial" w:hAnsi="Arial" w:cs="Arial"/>
                          <w:b/>
                          <w:color w:val="FFFFFF"/>
                          <w:sz w:val="32"/>
                          <w:szCs w:val="32"/>
                        </w:rPr>
                        <w:t xml:space="preserve"> 20</w:t>
                      </w:r>
                      <w:bookmarkEnd w:id="9"/>
                      <w:bookmarkEnd w:id="10"/>
                      <w:bookmarkEnd w:id="11"/>
                      <w:bookmarkEnd w:id="12"/>
                      <w:bookmarkEnd w:id="13"/>
                      <w:bookmarkEnd w:id="14"/>
                      <w:bookmarkEnd w:id="15"/>
                      <w:bookmarkEnd w:id="16"/>
                      <w:bookmarkEnd w:id="17"/>
                      <w:r>
                        <w:rPr>
                          <w:rFonts w:ascii="Arial" w:hAnsi="Arial" w:cs="Arial"/>
                          <w:b/>
                          <w:color w:val="FFFFFF"/>
                          <w:sz w:val="32"/>
                          <w:szCs w:val="32"/>
                        </w:rPr>
                        <w:t>24</w:t>
                      </w:r>
                    </w:p>
                  </w:txbxContent>
                </v:textbox>
                <w10:wrap type="topAndBottom" anchorx="margin" anchory="page"/>
              </v:shape>
            </w:pict>
          </mc:Fallback>
        </mc:AlternateContent>
      </w:r>
    </w:p>
    <w:p w14:paraId="49E2A6A5" w14:textId="2F9A86C8" w:rsidR="001A26FF" w:rsidRPr="00FF1170" w:rsidRDefault="00FF1170" w:rsidP="00BB1837">
      <w:pPr>
        <w:spacing w:after="220"/>
        <w:jc w:val="center"/>
      </w:pPr>
      <w:r w:rsidRPr="001A26FF">
        <w:rPr>
          <w:b/>
          <w:color w:val="002060"/>
          <w:sz w:val="20"/>
          <w:szCs w:val="20"/>
        </w:rPr>
        <w:t>Saturday 16th Nov 2024</w:t>
      </w:r>
      <w:r w:rsidR="00C52FD0" w:rsidRPr="001A26FF">
        <w:rPr>
          <w:b/>
          <w:color w:val="002060"/>
          <w:sz w:val="20"/>
          <w:szCs w:val="20"/>
        </w:rPr>
        <w:t xml:space="preserve"> - at </w:t>
      </w:r>
      <w:r w:rsidRPr="001A26FF">
        <w:rPr>
          <w:b/>
          <w:color w:val="002060"/>
          <w:sz w:val="20"/>
          <w:szCs w:val="20"/>
        </w:rPr>
        <w:t>14.15</w:t>
      </w:r>
      <w:r w:rsidR="003C32E5">
        <w:rPr>
          <w:b/>
          <w:color w:val="002060"/>
          <w:sz w:val="20"/>
          <w:szCs w:val="20"/>
        </w:rPr>
        <w:t xml:space="preserve"> -a</w:t>
      </w:r>
      <w:r w:rsidR="00C52FD0" w:rsidRPr="001A26FF">
        <w:rPr>
          <w:b/>
          <w:bCs/>
          <w:color w:val="002060"/>
          <w:sz w:val="20"/>
          <w:szCs w:val="20"/>
        </w:rPr>
        <w:t>t</w:t>
      </w:r>
      <w:r w:rsidRPr="001A26FF">
        <w:rPr>
          <w:b/>
          <w:bCs/>
          <w:color w:val="002060"/>
          <w:sz w:val="20"/>
          <w:szCs w:val="20"/>
        </w:rPr>
        <w:t xml:space="preserve"> the F</w:t>
      </w:r>
      <w:r w:rsidR="00BB1837">
        <w:rPr>
          <w:b/>
          <w:bCs/>
          <w:color w:val="002060"/>
          <w:sz w:val="20"/>
          <w:szCs w:val="20"/>
        </w:rPr>
        <w:t>o</w:t>
      </w:r>
      <w:r w:rsidRPr="001A26FF">
        <w:rPr>
          <w:b/>
          <w:bCs/>
          <w:color w:val="002060"/>
          <w:sz w:val="20"/>
          <w:szCs w:val="20"/>
        </w:rPr>
        <w:t>we</w:t>
      </w:r>
      <w:r w:rsidR="003C32E5">
        <w:rPr>
          <w:b/>
          <w:bCs/>
          <w:color w:val="002060"/>
          <w:sz w:val="20"/>
          <w:szCs w:val="20"/>
        </w:rPr>
        <w:t>y</w:t>
      </w:r>
      <w:r w:rsidRPr="001A26FF">
        <w:rPr>
          <w:b/>
          <w:bCs/>
          <w:color w:val="002060"/>
          <w:sz w:val="20"/>
          <w:szCs w:val="20"/>
        </w:rPr>
        <w:t xml:space="preserve"> Gallants </w:t>
      </w:r>
      <w:r w:rsidR="00C52FD0" w:rsidRPr="001A26FF">
        <w:rPr>
          <w:b/>
          <w:bCs/>
          <w:color w:val="002060"/>
          <w:sz w:val="20"/>
          <w:szCs w:val="20"/>
        </w:rPr>
        <w:t>Sailing</w:t>
      </w:r>
      <w:r w:rsidRPr="001A26FF">
        <w:rPr>
          <w:b/>
          <w:bCs/>
          <w:color w:val="002060"/>
          <w:sz w:val="20"/>
          <w:szCs w:val="20"/>
        </w:rPr>
        <w:t xml:space="preserve"> Club, Fowey</w:t>
      </w:r>
      <w:r w:rsidR="00C52FD0" w:rsidRPr="001A26FF">
        <w:rPr>
          <w:b/>
          <w:bCs/>
          <w:color w:val="002060"/>
          <w:sz w:val="20"/>
          <w:szCs w:val="20"/>
        </w:rPr>
        <w:t xml:space="preserve"> PL23 1DA</w:t>
      </w:r>
      <w:r w:rsidR="00BB1837">
        <w:rPr>
          <w:b/>
          <w:bCs/>
          <w:color w:val="002060"/>
          <w:sz w:val="20"/>
          <w:szCs w:val="20"/>
        </w:rPr>
        <w:t xml:space="preserve"> </w:t>
      </w:r>
      <w:r w:rsidR="001A26FF">
        <w:rPr>
          <w:b/>
          <w:color w:val="A04128"/>
          <w:sz w:val="32"/>
        </w:rPr>
        <w:t>Minutes</w:t>
      </w:r>
      <w:r w:rsidR="00DA665B">
        <w:rPr>
          <w:b/>
          <w:color w:val="A04128"/>
          <w:sz w:val="32"/>
        </w:rPr>
        <w:t xml:space="preserve"> (DRAFT)</w:t>
      </w:r>
    </w:p>
    <w:p w14:paraId="1833B345" w14:textId="24D4A353" w:rsidR="00FF1170" w:rsidRDefault="001A1ECE" w:rsidP="00FF1170">
      <w:pPr>
        <w:numPr>
          <w:ilvl w:val="0"/>
          <w:numId w:val="19"/>
        </w:numPr>
        <w:spacing w:line="240" w:lineRule="atLeast"/>
        <w:ind w:left="720"/>
      </w:pPr>
      <w:r w:rsidRPr="003C32E5">
        <w:rPr>
          <w:b/>
          <w:bCs/>
        </w:rPr>
        <w:t>Welcome by SW Area President</w:t>
      </w:r>
      <w:r w:rsidR="007006B0" w:rsidRPr="003C32E5">
        <w:rPr>
          <w:b/>
          <w:bCs/>
        </w:rPr>
        <w:t>.</w:t>
      </w:r>
      <w:r w:rsidR="00C908B3">
        <w:tab/>
      </w:r>
      <w:r w:rsidR="00C908B3">
        <w:tab/>
      </w:r>
      <w:r w:rsidR="00C908B3">
        <w:tab/>
      </w:r>
      <w:r w:rsidR="00C908B3">
        <w:tab/>
      </w:r>
      <w:r w:rsidR="00C908B3">
        <w:tab/>
      </w:r>
      <w:r w:rsidR="00C908B3">
        <w:tab/>
        <w:t>(ME)</w:t>
      </w:r>
    </w:p>
    <w:p w14:paraId="3DFD81D1" w14:textId="1ED823F9" w:rsidR="001A26FF" w:rsidRDefault="001A26FF" w:rsidP="001A26FF">
      <w:pPr>
        <w:pStyle w:val="ListParagraph"/>
        <w:spacing w:line="240" w:lineRule="atLeast"/>
        <w:ind w:left="0"/>
      </w:pPr>
      <w:r>
        <w:t>Martin E</w:t>
      </w:r>
      <w:r w:rsidR="000C4505">
        <w:t>.</w:t>
      </w:r>
      <w:r>
        <w:t xml:space="preserve"> welcomed members (34 individuals representing 22 </w:t>
      </w:r>
      <w:r w:rsidR="00B13F4A">
        <w:t>families</w:t>
      </w:r>
      <w:r>
        <w:t xml:space="preserve">) for coming, and thanked </w:t>
      </w:r>
      <w:r w:rsidR="00B13F4A">
        <w:t xml:space="preserve">Becky and team at </w:t>
      </w:r>
      <w:r>
        <w:t xml:space="preserve">the FGSC for hosting us and Frankie and Vicky at Denaro’s for a superb </w:t>
      </w:r>
      <w:r w:rsidR="0069672C">
        <w:t>two</w:t>
      </w:r>
      <w:r>
        <w:t xml:space="preserve"> course lunch.  </w:t>
      </w:r>
    </w:p>
    <w:p w14:paraId="4B79890F" w14:textId="77777777" w:rsidR="001A26FF" w:rsidRDefault="001A26FF" w:rsidP="001A26FF">
      <w:pPr>
        <w:spacing w:line="240" w:lineRule="atLeast"/>
      </w:pPr>
    </w:p>
    <w:p w14:paraId="4093E75D" w14:textId="60D86F68" w:rsidR="001A26FF" w:rsidRPr="003C32E5" w:rsidRDefault="001A1ECE" w:rsidP="00C908B3">
      <w:pPr>
        <w:numPr>
          <w:ilvl w:val="0"/>
          <w:numId w:val="19"/>
        </w:numPr>
        <w:spacing w:line="240" w:lineRule="atLeast"/>
        <w:ind w:left="720"/>
      </w:pPr>
      <w:r w:rsidRPr="003C32E5">
        <w:rPr>
          <w:b/>
          <w:bCs/>
        </w:rPr>
        <w:t>Apologies for Absence</w:t>
      </w:r>
      <w:r w:rsidR="00E608AF" w:rsidRPr="003C32E5">
        <w:rPr>
          <w:b/>
          <w:bCs/>
        </w:rPr>
        <w:t>.</w:t>
      </w:r>
      <w:r w:rsidR="00E608AF" w:rsidRPr="003C32E5">
        <w:rPr>
          <w:b/>
          <w:bCs/>
        </w:rPr>
        <w:tab/>
      </w:r>
      <w:r w:rsidR="00E608AF" w:rsidRPr="003C32E5">
        <w:rPr>
          <w:b/>
          <w:bCs/>
        </w:rPr>
        <w:tab/>
      </w:r>
      <w:r w:rsidR="00C908B3" w:rsidRPr="003C32E5">
        <w:rPr>
          <w:b/>
          <w:bCs/>
        </w:rPr>
        <w:tab/>
      </w:r>
      <w:r w:rsidR="00C908B3" w:rsidRPr="003C32E5">
        <w:rPr>
          <w:b/>
          <w:bCs/>
        </w:rPr>
        <w:tab/>
      </w:r>
      <w:r w:rsidR="00C908B3" w:rsidRPr="003C32E5">
        <w:rPr>
          <w:b/>
          <w:bCs/>
        </w:rPr>
        <w:tab/>
      </w:r>
      <w:r w:rsidR="00C908B3" w:rsidRPr="003C32E5">
        <w:rPr>
          <w:b/>
          <w:bCs/>
        </w:rPr>
        <w:tab/>
      </w:r>
      <w:r w:rsidR="00C908B3" w:rsidRPr="003C32E5">
        <w:rPr>
          <w:b/>
          <w:bCs/>
        </w:rPr>
        <w:tab/>
      </w:r>
      <w:r w:rsidR="007006B0" w:rsidRPr="003C32E5">
        <w:t xml:space="preserve">             </w:t>
      </w:r>
      <w:r w:rsidR="00C908B3" w:rsidRPr="003C32E5">
        <w:t>(DP)</w:t>
      </w:r>
    </w:p>
    <w:p w14:paraId="68D378EF" w14:textId="4B5FBA86" w:rsidR="001A26FF" w:rsidRDefault="0069672C" w:rsidP="001A26FF">
      <w:pPr>
        <w:spacing w:line="240" w:lineRule="atLeast"/>
      </w:pPr>
      <w:r>
        <w:t xml:space="preserve">Were received from: </w:t>
      </w:r>
      <w:r w:rsidR="000C4505" w:rsidRPr="003C32E5">
        <w:t>Don &amp; Pauline Garman, John Gallagher, Tim &amp; Sue Bunker, Andy McHarg</w:t>
      </w:r>
      <w:r w:rsidR="00B13F4A">
        <w:t>,</w:t>
      </w:r>
      <w:r w:rsidR="000C4505">
        <w:t xml:space="preserve"> Alan Londesborough</w:t>
      </w:r>
      <w:r w:rsidR="00B13F4A">
        <w:t>, (and Sue Garlick and Tom Gibbons</w:t>
      </w:r>
      <w:r>
        <w:t xml:space="preserve"> had had to cancel</w:t>
      </w:r>
      <w:r w:rsidR="00B13F4A">
        <w:t>)</w:t>
      </w:r>
      <w:r w:rsidR="000C4505">
        <w:t>.</w:t>
      </w:r>
    </w:p>
    <w:p w14:paraId="573B39A6" w14:textId="630F9BA8" w:rsidR="001A1ECE" w:rsidRPr="00FF1170" w:rsidRDefault="00E608AF" w:rsidP="001A26FF">
      <w:pPr>
        <w:spacing w:line="240" w:lineRule="atLeast"/>
      </w:pPr>
      <w:r>
        <w:tab/>
      </w:r>
    </w:p>
    <w:p w14:paraId="127110CC" w14:textId="530A9EAD" w:rsidR="00FF1170" w:rsidRPr="007006B0" w:rsidRDefault="000C4505" w:rsidP="00FF1170">
      <w:pPr>
        <w:numPr>
          <w:ilvl w:val="0"/>
          <w:numId w:val="19"/>
        </w:numPr>
        <w:spacing w:line="240" w:lineRule="atLeast"/>
        <w:ind w:left="720"/>
        <w:rPr>
          <w:b/>
          <w:bCs/>
        </w:rPr>
      </w:pPr>
      <w:r w:rsidRPr="007006B0">
        <w:rPr>
          <w:b/>
          <w:bCs/>
        </w:rPr>
        <w:t xml:space="preserve"> </w:t>
      </w:r>
      <w:r w:rsidR="00FF1170" w:rsidRPr="007006B0">
        <w:rPr>
          <w:b/>
          <w:bCs/>
        </w:rPr>
        <w:t xml:space="preserve">Minutes of the last </w:t>
      </w:r>
      <w:smartTag w:uri="urn:schemas-microsoft-com:office:smarttags" w:element="stockticker">
        <w:r w:rsidR="00FF1170" w:rsidRPr="007006B0">
          <w:rPr>
            <w:b/>
            <w:bCs/>
          </w:rPr>
          <w:t>AGM</w:t>
        </w:r>
      </w:smartTag>
      <w:r w:rsidR="00FF1170" w:rsidRPr="007006B0">
        <w:rPr>
          <w:b/>
          <w:bCs/>
        </w:rPr>
        <w:t xml:space="preserve"> held on Saturday 11</w:t>
      </w:r>
      <w:r w:rsidR="00FF1170" w:rsidRPr="007006B0">
        <w:rPr>
          <w:b/>
          <w:bCs/>
          <w:vertAlign w:val="superscript"/>
        </w:rPr>
        <w:t>th</w:t>
      </w:r>
      <w:r w:rsidR="00FF1170" w:rsidRPr="007006B0">
        <w:rPr>
          <w:b/>
          <w:bCs/>
        </w:rPr>
        <w:t xml:space="preserve"> November 2023.</w:t>
      </w:r>
    </w:p>
    <w:p w14:paraId="5762F3D3" w14:textId="3AFF2691" w:rsidR="000C4505" w:rsidRDefault="000C4505" w:rsidP="000C4505">
      <w:pPr>
        <w:spacing w:line="240" w:lineRule="atLeast"/>
      </w:pPr>
      <w:r>
        <w:t xml:space="preserve">These had been circulated before the meeting.  There were no corrections, or matters arising and they were </w:t>
      </w:r>
      <w:r w:rsidR="0054082D">
        <w:t xml:space="preserve">accepted as accurate and </w:t>
      </w:r>
      <w:r>
        <w:t>approved</w:t>
      </w:r>
      <w:r w:rsidR="003C32E5">
        <w:t xml:space="preserve"> by those present</w:t>
      </w:r>
      <w:r>
        <w:t>.</w:t>
      </w:r>
    </w:p>
    <w:p w14:paraId="615C9355" w14:textId="77777777" w:rsidR="000C4505" w:rsidRDefault="000C4505" w:rsidP="000C4505">
      <w:pPr>
        <w:spacing w:line="240" w:lineRule="atLeast"/>
      </w:pPr>
    </w:p>
    <w:p w14:paraId="76FC263F" w14:textId="6F041657" w:rsidR="00CE5FEB" w:rsidRPr="007006B0" w:rsidRDefault="00CE5FEB" w:rsidP="00FF1170">
      <w:pPr>
        <w:numPr>
          <w:ilvl w:val="0"/>
          <w:numId w:val="19"/>
        </w:numPr>
        <w:spacing w:line="240" w:lineRule="atLeast"/>
        <w:ind w:left="720"/>
      </w:pPr>
      <w:r w:rsidRPr="007006B0">
        <w:rPr>
          <w:b/>
          <w:bCs/>
        </w:rPr>
        <w:t>SW Area Presidents report.</w:t>
      </w:r>
      <w:r w:rsidRPr="007006B0">
        <w:rPr>
          <w:b/>
          <w:bCs/>
        </w:rPr>
        <w:tab/>
        <w:t xml:space="preserve"> </w:t>
      </w:r>
      <w:r w:rsidRPr="007006B0">
        <w:rPr>
          <w:b/>
          <w:bCs/>
        </w:rPr>
        <w:tab/>
      </w:r>
      <w:r w:rsidRPr="007006B0">
        <w:rPr>
          <w:b/>
          <w:bCs/>
        </w:rPr>
        <w:tab/>
      </w:r>
      <w:r w:rsidRPr="007006B0">
        <w:rPr>
          <w:b/>
          <w:bCs/>
        </w:rPr>
        <w:tab/>
      </w:r>
      <w:r w:rsidRPr="007006B0">
        <w:rPr>
          <w:b/>
          <w:bCs/>
        </w:rPr>
        <w:tab/>
      </w:r>
      <w:r w:rsidRPr="007006B0">
        <w:rPr>
          <w:b/>
          <w:bCs/>
        </w:rPr>
        <w:tab/>
      </w:r>
      <w:r w:rsidR="007006B0">
        <w:rPr>
          <w:b/>
          <w:bCs/>
        </w:rPr>
        <w:t xml:space="preserve">            </w:t>
      </w:r>
      <w:r w:rsidRPr="007006B0">
        <w:t>(ME)</w:t>
      </w:r>
    </w:p>
    <w:p w14:paraId="1C3DB6D6" w14:textId="6DA744C1" w:rsidR="00B13F4A" w:rsidRDefault="00D15570" w:rsidP="000C4505">
      <w:pPr>
        <w:spacing w:line="240" w:lineRule="atLeast"/>
      </w:pPr>
      <w:r>
        <w:t xml:space="preserve">Martin E </w:t>
      </w:r>
      <w:r w:rsidR="000C4505">
        <w:t xml:space="preserve">outlined the various events on and off the water over the last year. </w:t>
      </w:r>
      <w:r>
        <w:t xml:space="preserve"> </w:t>
      </w:r>
      <w:r w:rsidR="00B13F4A">
        <w:t xml:space="preserve">In addition to the Fitting Out Lunch at </w:t>
      </w:r>
      <w:proofErr w:type="spellStart"/>
      <w:r w:rsidR="00B13F4A">
        <w:t>Brixham</w:t>
      </w:r>
      <w:proofErr w:type="spellEnd"/>
      <w:r w:rsidR="00B13F4A">
        <w:t xml:space="preserve"> SC </w:t>
      </w:r>
      <w:r>
        <w:t>&amp;</w:t>
      </w:r>
      <w:r w:rsidR="00B13F4A">
        <w:t xml:space="preserve"> talk on the RBC 60, Mike F, had organised an excellent winter visit at </w:t>
      </w:r>
      <w:proofErr w:type="spellStart"/>
      <w:r w:rsidR="00B13F4A">
        <w:t>Cotehele</w:t>
      </w:r>
      <w:proofErr w:type="spellEnd"/>
      <w:r w:rsidR="00B13F4A">
        <w:t xml:space="preserve">, as well as the Plymouth Rally and Annual Race.  Tim Price had organised the Helford Rally. While Oliver </w:t>
      </w:r>
      <w:proofErr w:type="spellStart"/>
      <w:r w:rsidR="00B13F4A">
        <w:t>Peterken</w:t>
      </w:r>
      <w:proofErr w:type="spellEnd"/>
      <w:r w:rsidR="00B13F4A">
        <w:t xml:space="preserve">, assisted by David Bewick, had organised the </w:t>
      </w:r>
      <w:proofErr w:type="spellStart"/>
      <w:r w:rsidR="00B13F4A">
        <w:t>Dittisham</w:t>
      </w:r>
      <w:proofErr w:type="spellEnd"/>
      <w:r w:rsidR="00B13F4A">
        <w:t xml:space="preserve"> Rally at short notice. All these events</w:t>
      </w:r>
      <w:r>
        <w:t>,</w:t>
      </w:r>
      <w:r w:rsidR="00B13F4A">
        <w:t xml:space="preserve"> on and off the water</w:t>
      </w:r>
      <w:r>
        <w:t>,</w:t>
      </w:r>
      <w:r w:rsidR="00B13F4A">
        <w:t xml:space="preserve"> were attended by about 30 members and between 15 and 20 boats.  </w:t>
      </w:r>
    </w:p>
    <w:p w14:paraId="625A1967" w14:textId="526E03AE" w:rsidR="000C4505" w:rsidRDefault="00B13F4A" w:rsidP="000C4505">
      <w:pPr>
        <w:spacing w:line="240" w:lineRule="atLeast"/>
      </w:pPr>
      <w:r>
        <w:t>I</w:t>
      </w:r>
      <w:r w:rsidR="000C4505">
        <w:t xml:space="preserve">t had been </w:t>
      </w:r>
      <w:r>
        <w:t xml:space="preserve">a </w:t>
      </w:r>
      <w:r w:rsidR="000C4505">
        <w:t xml:space="preserve">successful, </w:t>
      </w:r>
      <w:r>
        <w:t xml:space="preserve">year </w:t>
      </w:r>
      <w:r w:rsidR="000C4505">
        <w:t>under an enhanced and reorganised Committee.</w:t>
      </w:r>
    </w:p>
    <w:p w14:paraId="78F0A3A5" w14:textId="77777777" w:rsidR="000C4505" w:rsidRDefault="000C4505" w:rsidP="000C4505">
      <w:pPr>
        <w:spacing w:line="240" w:lineRule="atLeast"/>
      </w:pPr>
    </w:p>
    <w:p w14:paraId="169E1477" w14:textId="6C7E596F" w:rsidR="00FF1170" w:rsidRPr="007006B0" w:rsidRDefault="00CE5FEB" w:rsidP="00FF1170">
      <w:pPr>
        <w:numPr>
          <w:ilvl w:val="0"/>
          <w:numId w:val="19"/>
        </w:numPr>
        <w:spacing w:line="240" w:lineRule="atLeast"/>
        <w:ind w:left="720"/>
      </w:pPr>
      <w:r w:rsidRPr="007006B0">
        <w:rPr>
          <w:b/>
          <w:bCs/>
        </w:rPr>
        <w:t xml:space="preserve">SW </w:t>
      </w:r>
      <w:r w:rsidR="00FF1170" w:rsidRPr="007006B0">
        <w:rPr>
          <w:b/>
          <w:bCs/>
        </w:rPr>
        <w:t>Secretary’s Report.</w:t>
      </w:r>
      <w:r w:rsidRPr="007006B0">
        <w:rPr>
          <w:b/>
          <w:bCs/>
        </w:rPr>
        <w:t xml:space="preserve"> </w:t>
      </w:r>
      <w:r w:rsidRPr="007006B0">
        <w:rPr>
          <w:b/>
          <w:bCs/>
        </w:rPr>
        <w:tab/>
      </w:r>
      <w:r w:rsidRPr="007006B0">
        <w:rPr>
          <w:b/>
          <w:bCs/>
        </w:rPr>
        <w:tab/>
      </w:r>
      <w:r w:rsidRPr="007006B0">
        <w:rPr>
          <w:b/>
          <w:bCs/>
        </w:rPr>
        <w:tab/>
      </w:r>
      <w:r w:rsidR="0053103F" w:rsidRPr="007006B0">
        <w:rPr>
          <w:b/>
          <w:bCs/>
        </w:rPr>
        <w:tab/>
      </w:r>
      <w:r w:rsidRPr="007006B0">
        <w:rPr>
          <w:b/>
          <w:bCs/>
        </w:rPr>
        <w:tab/>
      </w:r>
      <w:r w:rsidRPr="007006B0">
        <w:rPr>
          <w:b/>
          <w:bCs/>
        </w:rPr>
        <w:tab/>
      </w:r>
      <w:r w:rsidRPr="007006B0">
        <w:rPr>
          <w:b/>
          <w:bCs/>
        </w:rPr>
        <w:tab/>
      </w:r>
      <w:r w:rsidRPr="007006B0">
        <w:t>(DP)</w:t>
      </w:r>
    </w:p>
    <w:p w14:paraId="3B2B2130" w14:textId="5451610D" w:rsidR="000C4505" w:rsidRDefault="003E20A9" w:rsidP="000C4505">
      <w:pPr>
        <w:spacing w:line="240" w:lineRule="atLeast"/>
      </w:pPr>
      <w:r>
        <w:t xml:space="preserve">The </w:t>
      </w:r>
      <w:r w:rsidR="000C4505">
        <w:t xml:space="preserve"> </w:t>
      </w:r>
      <w:r w:rsidR="000C4505" w:rsidRPr="003E20A9">
        <w:rPr>
          <w:b/>
          <w:bCs/>
        </w:rPr>
        <w:t>Committee</w:t>
      </w:r>
      <w:r w:rsidR="000C4505">
        <w:t xml:space="preserve"> had met formally on three occasions and less informally at events and on the telephone.  </w:t>
      </w:r>
      <w:r w:rsidR="0054082D">
        <w:t xml:space="preserve">The adoption of the @oga.org.uk emails has been completed, saving the Area some £70 a year. </w:t>
      </w:r>
      <w:r>
        <w:t xml:space="preserve">There is also a </w:t>
      </w:r>
      <w:r w:rsidR="00DF0D20">
        <w:t>“</w:t>
      </w:r>
      <w:r>
        <w:t>SW Gaffers Committee</w:t>
      </w:r>
      <w:r w:rsidR="00DF0D20">
        <w:t>”</w:t>
      </w:r>
      <w:r>
        <w:t xml:space="preserve"> WhatsApp group, available.  </w:t>
      </w:r>
      <w:r w:rsidR="000C4505">
        <w:t>It was pleasing to see individual members</w:t>
      </w:r>
      <w:r w:rsidR="003C32E5">
        <w:t>,</w:t>
      </w:r>
      <w:r w:rsidR="000C4505">
        <w:t xml:space="preserve"> on and off the Committee, assisting at and organising events.</w:t>
      </w:r>
    </w:p>
    <w:p w14:paraId="72DC64F0" w14:textId="77B29AD6" w:rsidR="000C4505" w:rsidRDefault="003C32E5" w:rsidP="000C4505">
      <w:pPr>
        <w:spacing w:line="240" w:lineRule="atLeast"/>
      </w:pPr>
      <w:r>
        <w:rPr>
          <w:b/>
          <w:bCs/>
        </w:rPr>
        <w:t xml:space="preserve">SW </w:t>
      </w:r>
      <w:r w:rsidR="000C4505" w:rsidRPr="003E20A9">
        <w:rPr>
          <w:b/>
          <w:bCs/>
        </w:rPr>
        <w:t>Membership</w:t>
      </w:r>
      <w:r w:rsidR="000C4505">
        <w:t xml:space="preserve"> </w:t>
      </w:r>
      <w:r w:rsidR="00DD1AA3">
        <w:t>i</w:t>
      </w:r>
      <w:r w:rsidR="000C4505">
        <w:t>s currently 181</w:t>
      </w:r>
      <w:r>
        <w:t>,</w:t>
      </w:r>
      <w:r w:rsidR="000C4505">
        <w:t xml:space="preserve"> representing</w:t>
      </w:r>
      <w:r w:rsidR="00DD1AA3">
        <w:t xml:space="preserve">  </w:t>
      </w:r>
      <w:r w:rsidR="000C4505">
        <w:t xml:space="preserve"> </w:t>
      </w:r>
      <w:r>
        <w:t xml:space="preserve">110 families. </w:t>
      </w:r>
      <w:r w:rsidR="00DD1AA3">
        <w:t xml:space="preserve"> I</w:t>
      </w:r>
      <w:r w:rsidR="000C4505">
        <w:t>n the year to 30</w:t>
      </w:r>
      <w:r w:rsidR="000C4505" w:rsidRPr="000C4505">
        <w:rPr>
          <w:vertAlign w:val="superscript"/>
        </w:rPr>
        <w:t>th</w:t>
      </w:r>
      <w:r w:rsidR="000C4505">
        <w:t xml:space="preserve"> September there had been 24 new members.  3 had left</w:t>
      </w:r>
      <w:r w:rsidR="00DD1AA3">
        <w:t>,</w:t>
      </w:r>
      <w:r w:rsidR="000C4505">
        <w:t xml:space="preserve"> 3 had unfortunately died, and </w:t>
      </w:r>
      <w:r w:rsidR="00DD1AA3">
        <w:t>4 had not paid</w:t>
      </w:r>
      <w:r>
        <w:t xml:space="preserve"> up</w:t>
      </w:r>
      <w:r w:rsidR="00DD1AA3">
        <w:t>.</w:t>
      </w:r>
    </w:p>
    <w:p w14:paraId="04926F31" w14:textId="28E096EE" w:rsidR="00DD1AA3" w:rsidRDefault="00DD1AA3" w:rsidP="000C4505">
      <w:pPr>
        <w:spacing w:line="240" w:lineRule="atLeast"/>
      </w:pPr>
      <w:r>
        <w:t xml:space="preserve">Oliver </w:t>
      </w:r>
      <w:proofErr w:type="spellStart"/>
      <w:r>
        <w:t>Peterken</w:t>
      </w:r>
      <w:proofErr w:type="spellEnd"/>
      <w:r>
        <w:t xml:space="preserve"> </w:t>
      </w:r>
      <w:r w:rsidR="003C32E5">
        <w:t xml:space="preserve">has </w:t>
      </w:r>
      <w:r>
        <w:t>revitalis</w:t>
      </w:r>
      <w:r w:rsidR="003C32E5">
        <w:t>ed</w:t>
      </w:r>
      <w:r>
        <w:t xml:space="preserve"> the “</w:t>
      </w:r>
      <w:r w:rsidRPr="003E20A9">
        <w:rPr>
          <w:b/>
          <w:bCs/>
        </w:rPr>
        <w:t>Dogwatch</w:t>
      </w:r>
      <w:r>
        <w:t xml:space="preserve">” in his first year as </w:t>
      </w:r>
      <w:r w:rsidR="003E20A9" w:rsidRPr="003E20A9">
        <w:rPr>
          <w:b/>
          <w:bCs/>
        </w:rPr>
        <w:t>SW E</w:t>
      </w:r>
      <w:r w:rsidRPr="003E20A9">
        <w:rPr>
          <w:b/>
          <w:bCs/>
        </w:rPr>
        <w:t>ditor</w:t>
      </w:r>
      <w:r>
        <w:t>. There had been several, compliments including</w:t>
      </w:r>
      <w:r w:rsidR="00B13F4A">
        <w:t xml:space="preserve"> from the</w:t>
      </w:r>
      <w:r>
        <w:t xml:space="preserve"> </w:t>
      </w:r>
      <w:r w:rsidR="003C32E5">
        <w:t>former editor</w:t>
      </w:r>
      <w:r w:rsidR="00B13F4A">
        <w:t>,</w:t>
      </w:r>
      <w:r w:rsidR="003C32E5">
        <w:t xml:space="preserve"> </w:t>
      </w:r>
      <w:r>
        <w:t>J</w:t>
      </w:r>
      <w:r w:rsidR="003C32E5">
        <w:t xml:space="preserve">ohn </w:t>
      </w:r>
      <w:r>
        <w:t>G.</w:t>
      </w:r>
      <w:r w:rsidR="007006B0">
        <w:t xml:space="preserve"> As always, </w:t>
      </w:r>
      <w:r w:rsidR="00B13F4A">
        <w:t xml:space="preserve">articles </w:t>
      </w:r>
      <w:r w:rsidR="007006B0">
        <w:t>and pictures are required.</w:t>
      </w:r>
    </w:p>
    <w:p w14:paraId="030E1451" w14:textId="3B9EB40C" w:rsidR="003E20A9" w:rsidRDefault="003C1089" w:rsidP="000C4505">
      <w:pPr>
        <w:spacing w:line="240" w:lineRule="atLeast"/>
      </w:pPr>
      <w:bookmarkStart w:id="18" w:name="_Hlk182910093"/>
      <w:r>
        <w:t xml:space="preserve">Mike F, as </w:t>
      </w:r>
      <w:r w:rsidRPr="003E20A9">
        <w:rPr>
          <w:b/>
          <w:bCs/>
        </w:rPr>
        <w:t>Events Secretary</w:t>
      </w:r>
      <w:r>
        <w:t xml:space="preserve">, </w:t>
      </w:r>
      <w:bookmarkEnd w:id="18"/>
      <w:r w:rsidR="00B13F4A">
        <w:t xml:space="preserve">will be </w:t>
      </w:r>
      <w:r w:rsidR="001C511A">
        <w:t>overseeing an expanding</w:t>
      </w:r>
      <w:r w:rsidR="003E20A9">
        <w:t xml:space="preserve"> program for 2025</w:t>
      </w:r>
      <w:r>
        <w:t xml:space="preserve">, including a new Small Boat Rally at Mylor, an opportunity to join the French OGA in St Malo and the </w:t>
      </w:r>
      <w:r w:rsidR="00640A24">
        <w:t xml:space="preserve">enlarging </w:t>
      </w:r>
      <w:r>
        <w:t>Looe Lugger</w:t>
      </w:r>
      <w:r w:rsidR="00640A24">
        <w:t xml:space="preserve"> Classics</w:t>
      </w:r>
      <w:r>
        <w:t xml:space="preserve"> in Looe</w:t>
      </w:r>
      <w:r w:rsidR="00B13F4A">
        <w:t xml:space="preserve">. </w:t>
      </w:r>
      <w:r w:rsidR="003E20A9">
        <w:t xml:space="preserve"> </w:t>
      </w:r>
      <w:r w:rsidR="00E16525">
        <w:t xml:space="preserve">Secretarial support for </w:t>
      </w:r>
      <w:r w:rsidR="0069672C">
        <w:t xml:space="preserve">any </w:t>
      </w:r>
      <w:r w:rsidR="00E16525">
        <w:t>event</w:t>
      </w:r>
      <w:r>
        <w:t xml:space="preserve"> organiser</w:t>
      </w:r>
      <w:r w:rsidR="00D15570">
        <w:t xml:space="preserve"> </w:t>
      </w:r>
      <w:r w:rsidR="00640A24">
        <w:t xml:space="preserve"> is available</w:t>
      </w:r>
      <w:r>
        <w:t>.  The online events and calendar pages are increasingly up to date (see 7)</w:t>
      </w:r>
    </w:p>
    <w:p w14:paraId="3F3DE147" w14:textId="77777777" w:rsidR="0069672C" w:rsidRDefault="003C1089" w:rsidP="000C4505">
      <w:pPr>
        <w:spacing w:line="240" w:lineRule="atLeast"/>
      </w:pPr>
      <w:r w:rsidRPr="003C1089">
        <w:t>The</w:t>
      </w:r>
      <w:r>
        <w:t xml:space="preserve"> role of </w:t>
      </w:r>
      <w:r w:rsidR="0005719E" w:rsidRPr="0005719E">
        <w:rPr>
          <w:b/>
          <w:bCs/>
        </w:rPr>
        <w:t>Social Media Editor</w:t>
      </w:r>
      <w:r>
        <w:t xml:space="preserve"> </w:t>
      </w:r>
      <w:r w:rsidR="0005719E">
        <w:t xml:space="preserve">may need redefining by the </w:t>
      </w:r>
      <w:r w:rsidR="007006B0">
        <w:t>Committee</w:t>
      </w:r>
      <w:r>
        <w:t xml:space="preserve"> (see 7)</w:t>
      </w:r>
      <w:r w:rsidR="0005719E">
        <w:t xml:space="preserve">.  </w:t>
      </w:r>
    </w:p>
    <w:p w14:paraId="7A7A3DCC" w14:textId="4F824E57" w:rsidR="00E16525" w:rsidRDefault="0005719E" w:rsidP="000C4505">
      <w:pPr>
        <w:spacing w:line="240" w:lineRule="atLeast"/>
      </w:pPr>
      <w:r>
        <w:t>The role</w:t>
      </w:r>
      <w:r w:rsidR="0069672C">
        <w:t xml:space="preserve">s of </w:t>
      </w:r>
      <w:r w:rsidR="0069672C" w:rsidRPr="0069672C">
        <w:rPr>
          <w:b/>
          <w:bCs/>
        </w:rPr>
        <w:t>Trophy Officer</w:t>
      </w:r>
      <w:r w:rsidR="0069672C">
        <w:t xml:space="preserve"> and </w:t>
      </w:r>
      <w:r>
        <w:t xml:space="preserve"> </w:t>
      </w:r>
      <w:r w:rsidRPr="0005719E">
        <w:rPr>
          <w:b/>
          <w:bCs/>
        </w:rPr>
        <w:t>Merchandising Officer</w:t>
      </w:r>
      <w:r>
        <w:t xml:space="preserve"> w</w:t>
      </w:r>
      <w:r w:rsidR="0069672C">
        <w:t>ere</w:t>
      </w:r>
      <w:r>
        <w:t xml:space="preserve"> described</w:t>
      </w:r>
      <w:r w:rsidR="007006B0">
        <w:t>,</w:t>
      </w:r>
      <w:r>
        <w:t xml:space="preserve"> but remain vacant. </w:t>
      </w:r>
    </w:p>
    <w:p w14:paraId="5D1783C2" w14:textId="77777777" w:rsidR="00E16525" w:rsidRDefault="00E16525" w:rsidP="000C4505">
      <w:pPr>
        <w:spacing w:line="240" w:lineRule="atLeast"/>
      </w:pPr>
    </w:p>
    <w:p w14:paraId="4983CF1B" w14:textId="7692EA69" w:rsidR="00FF1170" w:rsidRPr="007006B0" w:rsidRDefault="00CE5FEB" w:rsidP="00FF1170">
      <w:pPr>
        <w:numPr>
          <w:ilvl w:val="0"/>
          <w:numId w:val="19"/>
        </w:numPr>
        <w:spacing w:line="240" w:lineRule="atLeast"/>
        <w:ind w:left="720"/>
      </w:pPr>
      <w:r w:rsidRPr="007006B0">
        <w:rPr>
          <w:b/>
          <w:bCs/>
        </w:rPr>
        <w:lastRenderedPageBreak/>
        <w:t xml:space="preserve">SW </w:t>
      </w:r>
      <w:r w:rsidR="00FF1170" w:rsidRPr="007006B0">
        <w:rPr>
          <w:b/>
          <w:bCs/>
        </w:rPr>
        <w:t xml:space="preserve">Treasurer’s Report and </w:t>
      </w:r>
      <w:r w:rsidR="007006B0" w:rsidRPr="007006B0">
        <w:rPr>
          <w:b/>
          <w:bCs/>
        </w:rPr>
        <w:t xml:space="preserve">Approval of </w:t>
      </w:r>
      <w:r w:rsidR="00FF1170" w:rsidRPr="007006B0">
        <w:rPr>
          <w:b/>
          <w:bCs/>
        </w:rPr>
        <w:t>Accounts.</w:t>
      </w:r>
      <w:r w:rsidRPr="007006B0">
        <w:rPr>
          <w:b/>
          <w:bCs/>
        </w:rPr>
        <w:t xml:space="preserve"> </w:t>
      </w:r>
      <w:r w:rsidRPr="007006B0">
        <w:rPr>
          <w:b/>
          <w:bCs/>
        </w:rPr>
        <w:tab/>
      </w:r>
      <w:r w:rsidRPr="007006B0">
        <w:rPr>
          <w:b/>
          <w:bCs/>
        </w:rPr>
        <w:tab/>
      </w:r>
      <w:r w:rsidRPr="007006B0">
        <w:rPr>
          <w:b/>
          <w:bCs/>
        </w:rPr>
        <w:tab/>
      </w:r>
      <w:r w:rsidRPr="007006B0">
        <w:rPr>
          <w:b/>
          <w:bCs/>
        </w:rPr>
        <w:tab/>
      </w:r>
      <w:r w:rsidRPr="007006B0">
        <w:t>(RB)</w:t>
      </w:r>
    </w:p>
    <w:p w14:paraId="37AEEAAC" w14:textId="79950100" w:rsidR="00E16525" w:rsidRDefault="00DD1AA3" w:rsidP="00E16525">
      <w:pPr>
        <w:spacing w:line="240" w:lineRule="atLeast"/>
      </w:pPr>
      <w:r>
        <w:t>Rob B</w:t>
      </w:r>
      <w:r w:rsidR="007006B0">
        <w:t>.</w:t>
      </w:r>
      <w:r>
        <w:t xml:space="preserve"> circulated the final balance sheet for the year to 30</w:t>
      </w:r>
      <w:r w:rsidRPr="00DD1AA3">
        <w:rPr>
          <w:vertAlign w:val="superscript"/>
        </w:rPr>
        <w:t>th</w:t>
      </w:r>
      <w:r>
        <w:t xml:space="preserve"> September 2024.  </w:t>
      </w:r>
      <w:r w:rsidR="00E16525">
        <w:t xml:space="preserve">He thanked Gil Hayward for auditing the accounts.  </w:t>
      </w:r>
      <w:r>
        <w:t>He reported that Funds remained healthy, with £3,736 in the bank.  This is slightly more than the previous year</w:t>
      </w:r>
      <w:r w:rsidR="00D33CDA">
        <w:t>, despite the planned reduction in capitation from members OGA subscription.  I</w:t>
      </w:r>
      <w:r>
        <w:t>n part</w:t>
      </w:r>
      <w:r w:rsidR="00D33CDA">
        <w:t>,</w:t>
      </w:r>
      <w:r>
        <w:t xml:space="preserve"> due to the lack of expenditure on entertainment after the Annual Race, this year.</w:t>
      </w:r>
      <w:r w:rsidR="007006B0">
        <w:t xml:space="preserve">  </w:t>
      </w:r>
      <w:r w:rsidR="00E16525" w:rsidRPr="007006B0">
        <w:rPr>
          <w:b/>
          <w:bCs/>
        </w:rPr>
        <w:t>David P proposed</w:t>
      </w:r>
      <w:r w:rsidR="00E16525">
        <w:t xml:space="preserve"> and </w:t>
      </w:r>
      <w:r w:rsidR="00E16525" w:rsidRPr="007006B0">
        <w:rPr>
          <w:b/>
          <w:bCs/>
        </w:rPr>
        <w:t>Estelle Budden seconded</w:t>
      </w:r>
      <w:r w:rsidR="00E16525">
        <w:t xml:space="preserve"> th</w:t>
      </w:r>
      <w:r w:rsidR="007006B0">
        <w:t>at the accounts be approved.  This was agreed</w:t>
      </w:r>
      <w:r w:rsidR="0069672C">
        <w:t>.</w:t>
      </w:r>
    </w:p>
    <w:p w14:paraId="6BE82B44" w14:textId="77777777" w:rsidR="00D33CDA" w:rsidRPr="00FF1170" w:rsidRDefault="00D33CDA" w:rsidP="00E16525">
      <w:pPr>
        <w:spacing w:line="240" w:lineRule="atLeast"/>
      </w:pPr>
    </w:p>
    <w:p w14:paraId="694A247C" w14:textId="0354FA27" w:rsidR="00FF1170" w:rsidRPr="007006B0" w:rsidRDefault="00481F04" w:rsidP="00FF1170">
      <w:pPr>
        <w:numPr>
          <w:ilvl w:val="0"/>
          <w:numId w:val="19"/>
        </w:numPr>
        <w:spacing w:line="240" w:lineRule="atLeast"/>
        <w:ind w:left="720"/>
        <w:rPr>
          <w:b/>
          <w:bCs/>
        </w:rPr>
      </w:pPr>
      <w:r w:rsidRPr="007006B0">
        <w:rPr>
          <w:b/>
          <w:bCs/>
        </w:rPr>
        <w:t>Communications</w:t>
      </w:r>
      <w:r w:rsidR="00AE7545" w:rsidRPr="007006B0">
        <w:rPr>
          <w:b/>
          <w:bCs/>
        </w:rPr>
        <w:t>,</w:t>
      </w:r>
      <w:r w:rsidR="00CE5FEB" w:rsidRPr="007006B0">
        <w:rPr>
          <w:b/>
          <w:bCs/>
        </w:rPr>
        <w:t xml:space="preserve"> </w:t>
      </w:r>
      <w:r w:rsidR="007318C3" w:rsidRPr="007006B0">
        <w:rPr>
          <w:b/>
          <w:bCs/>
        </w:rPr>
        <w:t>(</w:t>
      </w:r>
      <w:r w:rsidR="00CE5FEB" w:rsidRPr="007006B0">
        <w:rPr>
          <w:b/>
          <w:bCs/>
        </w:rPr>
        <w:t xml:space="preserve">&amp; demonstration of Website). </w:t>
      </w:r>
      <w:r w:rsidR="00CE5FEB" w:rsidRPr="007006B0">
        <w:rPr>
          <w:b/>
          <w:bCs/>
        </w:rPr>
        <w:tab/>
      </w:r>
      <w:r w:rsidR="00CE5FEB" w:rsidRPr="007006B0">
        <w:t>(DP BR, OP</w:t>
      </w:r>
      <w:r w:rsidR="009F47C2" w:rsidRPr="007006B0">
        <w:t xml:space="preserve"> </w:t>
      </w:r>
      <w:r w:rsidR="001A1ECE" w:rsidRPr="007006B0">
        <w:t xml:space="preserve">&amp; </w:t>
      </w:r>
      <w:r w:rsidR="009F47C2" w:rsidRPr="007006B0">
        <w:t>ALL</w:t>
      </w:r>
      <w:r w:rsidR="00CE5FEB" w:rsidRPr="007006B0">
        <w:t>)</w:t>
      </w:r>
    </w:p>
    <w:p w14:paraId="4E84BA9E" w14:textId="71D3D7AA" w:rsidR="00D33CDA" w:rsidRDefault="00D33CDA" w:rsidP="00D33CDA">
      <w:pPr>
        <w:pStyle w:val="ListParagraph"/>
        <w:spacing w:line="240" w:lineRule="atLeast"/>
        <w:ind w:left="0"/>
      </w:pPr>
      <w:r>
        <w:t xml:space="preserve">David P.  outlined progress made in updating and simplifying the website, </w:t>
      </w:r>
      <w:r w:rsidR="0069672C">
        <w:t xml:space="preserve">after </w:t>
      </w:r>
      <w:r w:rsidR="0054082D">
        <w:t>M</w:t>
      </w:r>
      <w:r w:rsidR="0069672C">
        <w:t>ark T stepped down in April.  T</w:t>
      </w:r>
      <w:r>
        <w:t xml:space="preserve">he </w:t>
      </w:r>
      <w:r w:rsidRPr="00D33CDA">
        <w:rPr>
          <w:b/>
          <w:bCs/>
        </w:rPr>
        <w:t>Area pages of the OGA website</w:t>
      </w:r>
      <w:r w:rsidR="0069672C">
        <w:rPr>
          <w:b/>
          <w:bCs/>
        </w:rPr>
        <w:t xml:space="preserve"> </w:t>
      </w:r>
      <w:r w:rsidR="0069672C" w:rsidRPr="0069672C">
        <w:t>were demonstrated</w:t>
      </w:r>
      <w:r w:rsidRPr="0069672C">
        <w:t>.</w:t>
      </w:r>
      <w:r>
        <w:t xml:space="preserve">  We are looking forward to additional support from Barbara R</w:t>
      </w:r>
      <w:r w:rsidRPr="007006B0">
        <w:t>.</w:t>
      </w:r>
      <w:r>
        <w:t xml:space="preserve"> Both </w:t>
      </w:r>
      <w:r w:rsidRPr="0069672C">
        <w:rPr>
          <w:b/>
          <w:bCs/>
        </w:rPr>
        <w:t>Facebook</w:t>
      </w:r>
      <w:r>
        <w:t xml:space="preserve"> and </w:t>
      </w:r>
      <w:r w:rsidRPr="0069672C">
        <w:rPr>
          <w:b/>
          <w:bCs/>
        </w:rPr>
        <w:t>Instagram</w:t>
      </w:r>
      <w:r>
        <w:t xml:space="preserve">, flourish under the </w:t>
      </w:r>
      <w:r w:rsidR="0069672C">
        <w:t xml:space="preserve">national </w:t>
      </w:r>
      <w:r>
        <w:t>OGA, with opportunity for SW members to participate</w:t>
      </w:r>
      <w:r w:rsidR="0069672C">
        <w:t>, as they wish</w:t>
      </w:r>
      <w:r>
        <w:t>.  Our own</w:t>
      </w:r>
      <w:r w:rsidR="007006B0">
        <w:t>,</w:t>
      </w:r>
      <w:r>
        <w:t xml:space="preserve"> </w:t>
      </w:r>
      <w:r w:rsidR="00DF0D20">
        <w:t>“</w:t>
      </w:r>
      <w:r w:rsidRPr="00D33CDA">
        <w:rPr>
          <w:b/>
          <w:bCs/>
        </w:rPr>
        <w:t>S</w:t>
      </w:r>
      <w:r w:rsidR="00DF0D20">
        <w:rPr>
          <w:b/>
          <w:bCs/>
        </w:rPr>
        <w:t xml:space="preserve">outh </w:t>
      </w:r>
      <w:r w:rsidRPr="00D33CDA">
        <w:rPr>
          <w:b/>
          <w:bCs/>
        </w:rPr>
        <w:t>W</w:t>
      </w:r>
      <w:r w:rsidR="00DF0D20">
        <w:rPr>
          <w:b/>
          <w:bCs/>
        </w:rPr>
        <w:t>est</w:t>
      </w:r>
      <w:r w:rsidRPr="00D33CDA">
        <w:rPr>
          <w:b/>
          <w:bCs/>
        </w:rPr>
        <w:t xml:space="preserve"> Gaffers</w:t>
      </w:r>
      <w:r w:rsidR="00DF0D20">
        <w:rPr>
          <w:b/>
          <w:bCs/>
        </w:rPr>
        <w:t>”</w:t>
      </w:r>
      <w:r w:rsidRPr="00D33CDA">
        <w:rPr>
          <w:b/>
          <w:bCs/>
        </w:rPr>
        <w:t xml:space="preserve"> What App</w:t>
      </w:r>
      <w:r>
        <w:t xml:space="preserve"> remains active and relevant to us all.  Members are encouraged to join it by contacting the secretary or one of the officers. </w:t>
      </w:r>
      <w:r w:rsidR="007006B0">
        <w:t xml:space="preserve"> </w:t>
      </w:r>
      <w:r w:rsidR="007006B0" w:rsidRPr="0069672C">
        <w:rPr>
          <w:b/>
          <w:bCs/>
        </w:rPr>
        <w:t>Dog Watch</w:t>
      </w:r>
      <w:r w:rsidR="007006B0">
        <w:t xml:space="preserve"> </w:t>
      </w:r>
      <w:r w:rsidR="0054082D">
        <w:t>continues to be published</w:t>
      </w:r>
      <w:r w:rsidR="0069672C">
        <w:t xml:space="preserve"> four times, in the year.</w:t>
      </w:r>
    </w:p>
    <w:p w14:paraId="4702B91F" w14:textId="77777777" w:rsidR="00D33CDA" w:rsidRDefault="00D33CDA" w:rsidP="00D33CDA">
      <w:pPr>
        <w:spacing w:line="240" w:lineRule="atLeast"/>
      </w:pPr>
    </w:p>
    <w:p w14:paraId="02C9971C" w14:textId="6E0D6CED" w:rsidR="0053103F" w:rsidRPr="007006B0" w:rsidRDefault="0053103F" w:rsidP="00FF1170">
      <w:pPr>
        <w:numPr>
          <w:ilvl w:val="0"/>
          <w:numId w:val="19"/>
        </w:numPr>
        <w:spacing w:line="240" w:lineRule="atLeast"/>
        <w:ind w:left="720"/>
        <w:rPr>
          <w:b/>
          <w:bCs/>
        </w:rPr>
      </w:pPr>
      <w:r w:rsidRPr="007006B0">
        <w:rPr>
          <w:b/>
          <w:bCs/>
        </w:rPr>
        <w:t>SW Trophies and other roles</w:t>
      </w:r>
      <w:r w:rsidR="007318C3" w:rsidRPr="007006B0">
        <w:rPr>
          <w:b/>
          <w:bCs/>
        </w:rPr>
        <w:t>.</w:t>
      </w:r>
      <w:r w:rsidRPr="007006B0">
        <w:rPr>
          <w:b/>
          <w:bCs/>
        </w:rPr>
        <w:tab/>
      </w:r>
      <w:r w:rsidRPr="007006B0">
        <w:rPr>
          <w:b/>
          <w:bCs/>
        </w:rPr>
        <w:tab/>
      </w:r>
      <w:r w:rsidRPr="007006B0">
        <w:rPr>
          <w:b/>
          <w:bCs/>
        </w:rPr>
        <w:tab/>
      </w:r>
      <w:r w:rsidRPr="007006B0">
        <w:rPr>
          <w:b/>
          <w:bCs/>
        </w:rPr>
        <w:tab/>
      </w:r>
      <w:r w:rsidRPr="007006B0">
        <w:rPr>
          <w:b/>
          <w:bCs/>
        </w:rPr>
        <w:tab/>
      </w:r>
      <w:r w:rsidRPr="007006B0">
        <w:rPr>
          <w:b/>
          <w:bCs/>
        </w:rPr>
        <w:tab/>
      </w:r>
      <w:r w:rsidRPr="007006B0">
        <w:t>(DP &amp; ALL)</w:t>
      </w:r>
    </w:p>
    <w:p w14:paraId="67F3CDD5" w14:textId="77777777" w:rsidR="000A3AC7" w:rsidRDefault="007C6B1A" w:rsidP="005B440A">
      <w:pPr>
        <w:pStyle w:val="ListParagraph"/>
        <w:spacing w:line="240" w:lineRule="atLeast"/>
        <w:ind w:left="0"/>
      </w:pPr>
      <w:r>
        <w:t xml:space="preserve">Mike G. has had to step down in the summer, as </w:t>
      </w:r>
      <w:r w:rsidRPr="0005719E">
        <w:rPr>
          <w:b/>
          <w:bCs/>
        </w:rPr>
        <w:t>SW Trophy Offic</w:t>
      </w:r>
      <w:r w:rsidR="00DF0D20">
        <w:rPr>
          <w:b/>
          <w:bCs/>
        </w:rPr>
        <w:t>er,</w:t>
      </w:r>
      <w:r>
        <w:rPr>
          <w:b/>
          <w:bCs/>
        </w:rPr>
        <w:t xml:space="preserve"> </w:t>
      </w:r>
      <w:r w:rsidRPr="007C6B1A">
        <w:t>after 12 years or more</w:t>
      </w:r>
      <w:r w:rsidR="00DF0D20">
        <w:t>, ensuring that they are available at the Annual Race and other occasions for presentation. There is a</w:t>
      </w:r>
      <w:r>
        <w:t xml:space="preserve"> need </w:t>
      </w:r>
      <w:r w:rsidR="00DF0D20">
        <w:t>for</w:t>
      </w:r>
      <w:r>
        <w:t xml:space="preserve"> a SW </w:t>
      </w:r>
      <w:r w:rsidR="00DF0D20">
        <w:t>M</w:t>
      </w:r>
      <w:r>
        <w:t>ember to come forward and take over, ideally local to Plymouth where, normally, the vast majority are returned and awarded on one day</w:t>
      </w:r>
      <w:r w:rsidR="000A3AC7">
        <w:t xml:space="preserve">, in July. In the meantime, this role </w:t>
      </w:r>
      <w:r w:rsidR="005B440A">
        <w:t>has now fallen to the secretary.  Following a le</w:t>
      </w:r>
      <w:r w:rsidR="0005719E">
        <w:t>s</w:t>
      </w:r>
      <w:r w:rsidR="005B440A">
        <w:t>s than satisfactory prizegiving</w:t>
      </w:r>
      <w:r w:rsidR="00777B21">
        <w:t>,</w:t>
      </w:r>
      <w:r w:rsidR="005B440A">
        <w:t xml:space="preserve"> after the Annual Race in July, </w:t>
      </w:r>
      <w:r w:rsidR="0005719E">
        <w:t>a</w:t>
      </w:r>
      <w:r w:rsidR="005B440A">
        <w:t>ll the trophies, and some more, have now been collated</w:t>
      </w:r>
      <w:r w:rsidR="0069672C">
        <w:t>.  Many are now packed in their own, labelled, cardboard or other packaging</w:t>
      </w:r>
      <w:r w:rsidR="00777B21">
        <w:t xml:space="preserve">. </w:t>
      </w:r>
    </w:p>
    <w:p w14:paraId="0E076DE6" w14:textId="1B175DDF" w:rsidR="005B440A" w:rsidRDefault="00777B21" w:rsidP="005B440A">
      <w:pPr>
        <w:pStyle w:val="ListParagraph"/>
        <w:spacing w:line="240" w:lineRule="atLeast"/>
        <w:ind w:left="0"/>
      </w:pPr>
      <w:r>
        <w:t xml:space="preserve">This year, only, </w:t>
      </w:r>
      <w:r w:rsidR="007613AC">
        <w:t xml:space="preserve">following the AGM, </w:t>
      </w:r>
      <w:r w:rsidR="000A3AC7">
        <w:t xml:space="preserve">Some </w:t>
      </w:r>
      <w:r>
        <w:t xml:space="preserve">21 trophies present, </w:t>
      </w:r>
      <w:r w:rsidR="00F92CF8">
        <w:t xml:space="preserve">were </w:t>
      </w:r>
      <w:r>
        <w:t xml:space="preserve">presented </w:t>
      </w:r>
      <w:r w:rsidR="007613AC">
        <w:t xml:space="preserve">to the winner or a </w:t>
      </w:r>
      <w:r w:rsidR="000A3AC7">
        <w:t>M</w:t>
      </w:r>
      <w:r w:rsidR="007613AC">
        <w:t xml:space="preserve">ember </w:t>
      </w:r>
      <w:r w:rsidR="000A3AC7">
        <w:t>present on their behalf,</w:t>
      </w:r>
      <w:r w:rsidR="007613AC">
        <w:t xml:space="preserve"> by the SW President, after </w:t>
      </w:r>
      <w:r>
        <w:t xml:space="preserve">Peter Lucas </w:t>
      </w:r>
      <w:r w:rsidR="007613AC">
        <w:t>had said</w:t>
      </w:r>
      <w:r>
        <w:t xml:space="preserve"> a little about each one.</w:t>
      </w:r>
      <w:r w:rsidR="005B440A">
        <w:t xml:space="preserve"> </w:t>
      </w:r>
    </w:p>
    <w:p w14:paraId="4EF29F68" w14:textId="6A79017C" w:rsidR="00F92CF8" w:rsidRDefault="000201F2" w:rsidP="005B440A">
      <w:pPr>
        <w:pStyle w:val="ListParagraph"/>
        <w:spacing w:line="240" w:lineRule="atLeast"/>
        <w:ind w:left="0"/>
      </w:pPr>
      <w:r>
        <w:t>It was agreed that the Shrimper Trophy (1</w:t>
      </w:r>
      <w:r w:rsidRPr="000201F2">
        <w:rPr>
          <w:vertAlign w:val="superscript"/>
        </w:rPr>
        <w:t>st</w:t>
      </w:r>
      <w:r>
        <w:t xml:space="preserve"> C/Shrimper 19) and Gaffers Paddle (&lt;25yr crew) both </w:t>
      </w:r>
      <w:r w:rsidR="000A3AC7">
        <w:t xml:space="preserve">in the </w:t>
      </w:r>
      <w:r>
        <w:t>Annual Race</w:t>
      </w:r>
      <w:r w:rsidR="00F92CF8">
        <w:t>,</w:t>
      </w:r>
      <w:r>
        <w:t xml:space="preserve"> are no longer ever awarded.  They </w:t>
      </w:r>
      <w:r w:rsidR="00F92CF8">
        <w:t>c</w:t>
      </w:r>
      <w:r>
        <w:t xml:space="preserve">ould be reallocated to a small boat event. </w:t>
      </w:r>
      <w:r w:rsidR="00F92CF8">
        <w:t xml:space="preserve">The Committee will consider the fate, or re allocation, of these and several other </w:t>
      </w:r>
      <w:r w:rsidR="00F92CF8" w:rsidRPr="00F92CF8">
        <w:rPr>
          <w:b/>
          <w:bCs/>
        </w:rPr>
        <w:t>unallocated trophies</w:t>
      </w:r>
      <w:r w:rsidR="00F92CF8">
        <w:t>, still held by Tim P in Cornwall, at their next meeting.</w:t>
      </w:r>
    </w:p>
    <w:p w14:paraId="47A3A0F6" w14:textId="7FDB1F66" w:rsidR="00F92CF8" w:rsidRDefault="00F92CF8" w:rsidP="005B440A">
      <w:pPr>
        <w:pStyle w:val="ListParagraph"/>
        <w:spacing w:line="240" w:lineRule="atLeast"/>
        <w:ind w:left="0"/>
      </w:pPr>
      <w:r>
        <w:t xml:space="preserve">Mike Forwood reminded us that he has a box of historic records </w:t>
      </w:r>
      <w:r w:rsidRPr="00F92CF8">
        <w:t xml:space="preserve">including </w:t>
      </w:r>
      <w:r>
        <w:t xml:space="preserve">a </w:t>
      </w:r>
      <w:r w:rsidRPr="00F92CF8">
        <w:t>handwritten</w:t>
      </w:r>
      <w:r w:rsidRPr="00F92CF8">
        <w:rPr>
          <w:b/>
          <w:bCs/>
        </w:rPr>
        <w:t xml:space="preserve"> list of winners since 1973</w:t>
      </w:r>
      <w:r>
        <w:t>.  Mike Garlick had passed, what sounds like a similar list, to the Secretary in the summer.  The Committee would compare these at their next meeting</w:t>
      </w:r>
    </w:p>
    <w:p w14:paraId="0BF505CF" w14:textId="6F1D0708" w:rsidR="000201F2" w:rsidRDefault="000A3AC7" w:rsidP="005B440A">
      <w:pPr>
        <w:pStyle w:val="ListParagraph"/>
        <w:spacing w:line="240" w:lineRule="atLeast"/>
        <w:ind w:left="0"/>
      </w:pPr>
      <w:r w:rsidRPr="000A3AC7">
        <w:rPr>
          <w:b/>
          <w:bCs/>
        </w:rPr>
        <w:t>Trophy winners are reminded</w:t>
      </w:r>
      <w:r>
        <w:t xml:space="preserve"> that it is incumbent upon them to ensure their trophy is engraved, with the year and vessel’s name, before returning it, at or before the next event, polished and in </w:t>
      </w:r>
      <w:proofErr w:type="spellStart"/>
      <w:r>
        <w:t>it’s</w:t>
      </w:r>
      <w:proofErr w:type="spellEnd"/>
      <w:r>
        <w:t xml:space="preserve"> packaging.</w:t>
      </w:r>
    </w:p>
    <w:p w14:paraId="05E5E931" w14:textId="77777777" w:rsidR="005B440A" w:rsidRDefault="005B440A" w:rsidP="005B440A">
      <w:pPr>
        <w:spacing w:line="240" w:lineRule="atLeast"/>
      </w:pPr>
    </w:p>
    <w:p w14:paraId="599B55A8" w14:textId="2CA50D98" w:rsidR="0005719E" w:rsidRPr="007006B0" w:rsidRDefault="0053103F" w:rsidP="005877F1">
      <w:pPr>
        <w:numPr>
          <w:ilvl w:val="0"/>
          <w:numId w:val="19"/>
        </w:numPr>
        <w:spacing w:line="240" w:lineRule="atLeast"/>
        <w:ind w:left="720"/>
        <w:rPr>
          <w:b/>
          <w:bCs/>
        </w:rPr>
      </w:pPr>
      <w:r w:rsidRPr="007006B0">
        <w:rPr>
          <w:b/>
          <w:bCs/>
        </w:rPr>
        <w:t xml:space="preserve">Presentation of George’s Cannon Award by </w:t>
      </w:r>
      <w:r w:rsidR="000A3AC7">
        <w:rPr>
          <w:b/>
          <w:bCs/>
        </w:rPr>
        <w:t xml:space="preserve">the </w:t>
      </w:r>
      <w:r w:rsidRPr="007006B0">
        <w:rPr>
          <w:b/>
          <w:bCs/>
        </w:rPr>
        <w:t>Area</w:t>
      </w:r>
      <w:r w:rsidR="000A3AC7">
        <w:rPr>
          <w:b/>
          <w:bCs/>
        </w:rPr>
        <w:t>’s</w:t>
      </w:r>
      <w:r w:rsidRPr="007006B0">
        <w:rPr>
          <w:b/>
          <w:bCs/>
        </w:rPr>
        <w:t xml:space="preserve"> Commodore. </w:t>
      </w:r>
      <w:r w:rsidRPr="007006B0">
        <w:rPr>
          <w:b/>
          <w:bCs/>
        </w:rPr>
        <w:tab/>
        <w:t xml:space="preserve"> </w:t>
      </w:r>
      <w:r w:rsidRPr="007006B0">
        <w:t>(RB)</w:t>
      </w:r>
    </w:p>
    <w:p w14:paraId="149599C7" w14:textId="4E25B0DA" w:rsidR="0005719E" w:rsidRDefault="0005719E" w:rsidP="0005719E">
      <w:pPr>
        <w:spacing w:line="240" w:lineRule="atLeast"/>
      </w:pPr>
      <w:r>
        <w:t>Rob Brown, was first overall on handicap and becomes this year</w:t>
      </w:r>
      <w:r w:rsidR="000A3AC7">
        <w:t>’s</w:t>
      </w:r>
      <w:r>
        <w:t xml:space="preserve"> SW gaffers Commodore.  He presented the George’s Cannon to Mike Garlick: </w:t>
      </w:r>
    </w:p>
    <w:p w14:paraId="15E89542" w14:textId="53073E2F" w:rsidR="0005719E" w:rsidRPr="00E85E03" w:rsidRDefault="0005719E" w:rsidP="0005719E">
      <w:pPr>
        <w:rPr>
          <w:rFonts w:ascii="Arial" w:hAnsi="Arial" w:cs="Arial"/>
          <w:i/>
          <w:iCs/>
        </w:rPr>
      </w:pPr>
      <w:r w:rsidRPr="00E85E03">
        <w:rPr>
          <w:rFonts w:ascii="Arial" w:hAnsi="Arial" w:cs="Arial"/>
          <w:b/>
          <w:bCs/>
          <w:i/>
          <w:iCs/>
        </w:rPr>
        <w:t>Mike Garlick</w:t>
      </w:r>
      <w:r w:rsidRPr="00E85E03">
        <w:rPr>
          <w:rFonts w:ascii="Arial" w:hAnsi="Arial" w:cs="Arial"/>
          <w:i/>
          <w:iCs/>
        </w:rPr>
        <w:t xml:space="preserve"> (CC26 -“Mischief” </w:t>
      </w:r>
      <w:proofErr w:type="spellStart"/>
      <w:r w:rsidRPr="00E85E03">
        <w:rPr>
          <w:rFonts w:ascii="Arial" w:hAnsi="Arial" w:cs="Arial"/>
          <w:i/>
          <w:iCs/>
        </w:rPr>
        <w:t>Dittisham</w:t>
      </w:r>
      <w:proofErr w:type="spellEnd"/>
      <w:r w:rsidRPr="00E85E03">
        <w:rPr>
          <w:rFonts w:ascii="Arial" w:hAnsi="Arial" w:cs="Arial"/>
          <w:i/>
          <w:iCs/>
        </w:rPr>
        <w:t xml:space="preserve">) had, while living in Salisbury, quietly managed the SW Trophies for over 12 years.   Storing any that were unallocated, between events. Compiling a comprehensive list and photos of some 24 trophies and their allocations. As well as ensuring that 17 unwieldly trophies were present and presented at the Annual race, initially in Start Bay and more recently in various locations in Plymouth Sound. He sails </w:t>
      </w:r>
      <w:r>
        <w:rPr>
          <w:rFonts w:ascii="Arial" w:hAnsi="Arial" w:cs="Arial"/>
          <w:i/>
          <w:iCs/>
        </w:rPr>
        <w:t>r</w:t>
      </w:r>
      <w:r w:rsidRPr="00E85E03">
        <w:rPr>
          <w:rFonts w:ascii="Arial" w:hAnsi="Arial" w:cs="Arial"/>
          <w:i/>
          <w:iCs/>
        </w:rPr>
        <w:t>egularly f</w:t>
      </w:r>
      <w:r w:rsidR="007613AC">
        <w:rPr>
          <w:rFonts w:ascii="Arial" w:hAnsi="Arial" w:cs="Arial"/>
          <w:i/>
          <w:iCs/>
        </w:rPr>
        <w:t>ro</w:t>
      </w:r>
      <w:r w:rsidRPr="00E85E03">
        <w:rPr>
          <w:rFonts w:ascii="Arial" w:hAnsi="Arial" w:cs="Arial"/>
          <w:i/>
          <w:iCs/>
        </w:rPr>
        <w:t xml:space="preserve">m </w:t>
      </w:r>
      <w:proofErr w:type="spellStart"/>
      <w:r w:rsidRPr="00E85E03">
        <w:rPr>
          <w:rFonts w:ascii="Arial" w:hAnsi="Arial" w:cs="Arial"/>
          <w:i/>
          <w:iCs/>
        </w:rPr>
        <w:t>Ditti</w:t>
      </w:r>
      <w:r>
        <w:rPr>
          <w:rFonts w:ascii="Arial" w:hAnsi="Arial" w:cs="Arial"/>
          <w:i/>
          <w:iCs/>
        </w:rPr>
        <w:t>i</w:t>
      </w:r>
      <w:r w:rsidRPr="00E85E03">
        <w:rPr>
          <w:rFonts w:ascii="Arial" w:hAnsi="Arial" w:cs="Arial"/>
          <w:i/>
          <w:iCs/>
        </w:rPr>
        <w:t>sham</w:t>
      </w:r>
      <w:proofErr w:type="spellEnd"/>
      <w:r w:rsidRPr="00E85E03">
        <w:rPr>
          <w:rFonts w:ascii="Arial" w:hAnsi="Arial" w:cs="Arial"/>
          <w:i/>
          <w:iCs/>
        </w:rPr>
        <w:t xml:space="preserve"> and attends most of the events in the SW</w:t>
      </w:r>
      <w:r w:rsidR="000A3AC7">
        <w:rPr>
          <w:rFonts w:ascii="Arial" w:hAnsi="Arial" w:cs="Arial"/>
          <w:i/>
          <w:iCs/>
        </w:rPr>
        <w:t>,</w:t>
      </w:r>
      <w:r w:rsidRPr="00E85E03">
        <w:rPr>
          <w:rFonts w:ascii="Arial" w:hAnsi="Arial" w:cs="Arial"/>
          <w:i/>
          <w:iCs/>
        </w:rPr>
        <w:t xml:space="preserve"> armed with a long lens with pleasing results. He hopes to be back on the water early next season.</w:t>
      </w:r>
    </w:p>
    <w:p w14:paraId="56E7CE77" w14:textId="77777777" w:rsidR="0005719E" w:rsidRPr="00FF1170" w:rsidRDefault="0005719E" w:rsidP="0005719E">
      <w:pPr>
        <w:spacing w:line="240" w:lineRule="atLeast"/>
      </w:pPr>
    </w:p>
    <w:p w14:paraId="5C66A99F" w14:textId="71E61FB1" w:rsidR="00FF1170" w:rsidRDefault="00CE5FEB" w:rsidP="00FF1170">
      <w:pPr>
        <w:numPr>
          <w:ilvl w:val="0"/>
          <w:numId w:val="19"/>
        </w:numPr>
        <w:spacing w:line="240" w:lineRule="atLeast"/>
        <w:ind w:left="720"/>
      </w:pPr>
      <w:r w:rsidRPr="00BB1837">
        <w:rPr>
          <w:b/>
          <w:bCs/>
        </w:rPr>
        <w:t xml:space="preserve">Provisional </w:t>
      </w:r>
      <w:r w:rsidR="00FF1170" w:rsidRPr="00BB1837">
        <w:rPr>
          <w:b/>
          <w:bCs/>
        </w:rPr>
        <w:t>Programme of Events for 202</w:t>
      </w:r>
      <w:r w:rsidR="000A3AC7">
        <w:rPr>
          <w:b/>
          <w:bCs/>
        </w:rPr>
        <w:t>5</w:t>
      </w:r>
      <w:r w:rsidRPr="00BB1837">
        <w:rPr>
          <w:b/>
          <w:bCs/>
        </w:rPr>
        <w:t>.</w:t>
      </w:r>
      <w:r w:rsidRPr="00BB1837">
        <w:rPr>
          <w:b/>
          <w:bCs/>
        </w:rPr>
        <w:tab/>
      </w:r>
      <w:r>
        <w:tab/>
      </w:r>
      <w:r>
        <w:tab/>
      </w:r>
      <w:r w:rsidR="007006B0">
        <w:t xml:space="preserve">            </w:t>
      </w:r>
      <w:r>
        <w:t>(MF &amp; ALL)</w:t>
      </w:r>
    </w:p>
    <w:p w14:paraId="77B112D8" w14:textId="30FC20B9" w:rsidR="001F18D6" w:rsidRDefault="000A3AC7" w:rsidP="007006B0">
      <w:pPr>
        <w:spacing w:line="240" w:lineRule="atLeast"/>
      </w:pPr>
      <w:r>
        <w:lastRenderedPageBreak/>
        <w:t xml:space="preserve">The </w:t>
      </w:r>
      <w:r w:rsidR="00BB1837">
        <w:t>Excel spreadsheet of the list of events, available via a link on the Area pages of the OGA website, was put on the screen.</w:t>
      </w:r>
      <w:r w:rsidR="007613AC">
        <w:t xml:space="preserve">  The following were highlighted and described:</w:t>
      </w:r>
    </w:p>
    <w:p w14:paraId="5690FB21" w14:textId="77777777" w:rsidR="001F18D6" w:rsidRDefault="001F18D6" w:rsidP="007006B0">
      <w:pPr>
        <w:spacing w:line="240" w:lineRule="atLeast"/>
      </w:pPr>
    </w:p>
    <w:p w14:paraId="2644460C" w14:textId="59697B44" w:rsidR="007613AC" w:rsidRDefault="007613AC" w:rsidP="007006B0">
      <w:pPr>
        <w:spacing w:line="240" w:lineRule="atLeast"/>
      </w:pPr>
      <w:r>
        <w:t xml:space="preserve">The </w:t>
      </w:r>
      <w:r w:rsidR="00106905">
        <w:t>lunch and prizegiving for the 2024 West Country Classics series, is taking place on Saturday 30</w:t>
      </w:r>
      <w:r w:rsidR="00106905" w:rsidRPr="00106905">
        <w:rPr>
          <w:vertAlign w:val="superscript"/>
        </w:rPr>
        <w:t>th</w:t>
      </w:r>
      <w:r w:rsidR="00106905">
        <w:t xml:space="preserve"> November at Saltash Sc.  All SW Gaffers are welcome to attend.</w:t>
      </w:r>
    </w:p>
    <w:p w14:paraId="473D1241" w14:textId="77777777" w:rsidR="007613AC" w:rsidRDefault="007613AC" w:rsidP="007006B0">
      <w:pPr>
        <w:spacing w:line="240" w:lineRule="atLeast"/>
      </w:pPr>
    </w:p>
    <w:p w14:paraId="496CD571" w14:textId="134F5F6E" w:rsidR="00BB1837" w:rsidRDefault="001F18D6" w:rsidP="007006B0">
      <w:pPr>
        <w:spacing w:line="240" w:lineRule="atLeast"/>
      </w:pPr>
      <w:r>
        <w:t>T</w:t>
      </w:r>
      <w:r w:rsidR="00BB1837">
        <w:t xml:space="preserve">he </w:t>
      </w:r>
      <w:r w:rsidR="009435E5">
        <w:t>N</w:t>
      </w:r>
      <w:r w:rsidR="00BB1837">
        <w:t xml:space="preserve">ational </w:t>
      </w:r>
      <w:r w:rsidR="009435E5">
        <w:t xml:space="preserve">OGA </w:t>
      </w:r>
      <w:r w:rsidR="00BB1837">
        <w:t xml:space="preserve">AGM in Gloucester </w:t>
      </w:r>
      <w:r w:rsidR="00106905">
        <w:t xml:space="preserve">is </w:t>
      </w:r>
      <w:r w:rsidR="00BB1837">
        <w:t>on 11</w:t>
      </w:r>
      <w:r w:rsidR="00BB1837" w:rsidRPr="00BB1837">
        <w:rPr>
          <w:vertAlign w:val="superscript"/>
        </w:rPr>
        <w:t>th</w:t>
      </w:r>
      <w:r w:rsidR="00BB1837">
        <w:t xml:space="preserve"> January. Martin E. spoke about the unique visit to Tommy Neilson</w:t>
      </w:r>
      <w:r w:rsidR="009435E5">
        <w:t>’</w:t>
      </w:r>
      <w:r w:rsidR="00BB1837">
        <w:t>s traditional ship yard on the Sunday morning, as well as other attractions such as the Antiques centre</w:t>
      </w:r>
      <w:r w:rsidR="007613AC">
        <w:t>,</w:t>
      </w:r>
      <w:r w:rsidR="00BB1837">
        <w:t xml:space="preserve"> Inland Waterway Museum and Gloucester Cathedral.  With Bristol Channel</w:t>
      </w:r>
      <w:r w:rsidR="007613AC">
        <w:t xml:space="preserve"> </w:t>
      </w:r>
      <w:r w:rsidR="00BB1837">
        <w:t>Area</w:t>
      </w:r>
      <w:r w:rsidR="007613AC">
        <w:t>, the</w:t>
      </w:r>
      <w:r w:rsidR="00BB1837">
        <w:t xml:space="preserve"> SW </w:t>
      </w:r>
      <w:r w:rsidR="007613AC">
        <w:t>G</w:t>
      </w:r>
      <w:r w:rsidR="00BB1837">
        <w:t xml:space="preserve">affers </w:t>
      </w:r>
      <w:r>
        <w:t>a</w:t>
      </w:r>
      <w:r w:rsidR="00BB1837">
        <w:t xml:space="preserve">re assisting Alison and Julian Cable, who were </w:t>
      </w:r>
      <w:r w:rsidR="000A3AC7">
        <w:t xml:space="preserve">originally </w:t>
      </w:r>
      <w:r w:rsidR="00BB1837">
        <w:t>due to arrange the event in Dundee.</w:t>
      </w:r>
    </w:p>
    <w:p w14:paraId="0C0F83B3" w14:textId="77777777" w:rsidR="009435E5" w:rsidRDefault="009435E5" w:rsidP="007006B0">
      <w:pPr>
        <w:spacing w:line="240" w:lineRule="atLeast"/>
      </w:pPr>
    </w:p>
    <w:p w14:paraId="00FF5BA0" w14:textId="367BF659" w:rsidR="009435E5" w:rsidRDefault="009435E5" w:rsidP="007006B0">
      <w:pPr>
        <w:spacing w:line="240" w:lineRule="atLeast"/>
      </w:pPr>
      <w:r>
        <w:t xml:space="preserve">Tony </w:t>
      </w:r>
      <w:proofErr w:type="spellStart"/>
      <w:r>
        <w:t>Laurilard</w:t>
      </w:r>
      <w:proofErr w:type="spellEnd"/>
      <w:r>
        <w:t xml:space="preserve">, has arranged for a lunch and winter talk, by a lone Pacific oarsman, Jim </w:t>
      </w:r>
      <w:proofErr w:type="spellStart"/>
      <w:r>
        <w:t>Shekdar</w:t>
      </w:r>
      <w:proofErr w:type="spellEnd"/>
      <w:r>
        <w:t xml:space="preserve">, </w:t>
      </w:r>
      <w:r w:rsidR="007613AC">
        <w:t>on Saturday 1</w:t>
      </w:r>
      <w:r w:rsidR="007613AC" w:rsidRPr="007613AC">
        <w:rPr>
          <w:vertAlign w:val="superscript"/>
        </w:rPr>
        <w:t>st</w:t>
      </w:r>
      <w:r w:rsidR="007613AC">
        <w:t xml:space="preserve"> February, </w:t>
      </w:r>
      <w:r>
        <w:t xml:space="preserve">at </w:t>
      </w:r>
      <w:r w:rsidR="007613AC">
        <w:t>their</w:t>
      </w:r>
      <w:r>
        <w:t xml:space="preserve"> local, the Weary Friar at </w:t>
      </w:r>
      <w:proofErr w:type="spellStart"/>
      <w:r>
        <w:t>Pillaton</w:t>
      </w:r>
      <w:proofErr w:type="spellEnd"/>
      <w:r w:rsidR="00974ABD">
        <w:t>, in East Cornwall</w:t>
      </w:r>
      <w:r>
        <w:t>.</w:t>
      </w:r>
    </w:p>
    <w:p w14:paraId="1C318F56" w14:textId="77777777" w:rsidR="00BB1837" w:rsidRDefault="00BB1837" w:rsidP="007006B0">
      <w:pPr>
        <w:spacing w:line="240" w:lineRule="atLeast"/>
      </w:pPr>
    </w:p>
    <w:p w14:paraId="29D82DA8" w14:textId="11E5A3BB" w:rsidR="00BB1837" w:rsidRDefault="007613AC" w:rsidP="007006B0">
      <w:pPr>
        <w:spacing w:line="240" w:lineRule="atLeast"/>
      </w:pPr>
      <w:r>
        <w:t>After</w:t>
      </w:r>
      <w:r w:rsidR="001F18D6">
        <w:t xml:space="preserve"> joining the Dublin Bay </w:t>
      </w:r>
      <w:r>
        <w:t xml:space="preserve">OGA </w:t>
      </w:r>
      <w:r w:rsidR="001F18D6">
        <w:t>contingent, sailing up Channel</w:t>
      </w:r>
      <w:r w:rsidR="009C0A21">
        <w:t>, With “Leader”</w:t>
      </w:r>
      <w:r w:rsidR="001F18D6">
        <w:t xml:space="preserve"> to </w:t>
      </w:r>
      <w:proofErr w:type="spellStart"/>
      <w:r w:rsidR="001F18D6">
        <w:t>Brixham</w:t>
      </w:r>
      <w:proofErr w:type="spellEnd"/>
      <w:r w:rsidR="001F18D6">
        <w:t xml:space="preserve"> </w:t>
      </w:r>
      <w:r w:rsidR="00974ABD">
        <w:t>H</w:t>
      </w:r>
      <w:r w:rsidR="001F18D6">
        <w:t xml:space="preserve">eritage </w:t>
      </w:r>
      <w:r w:rsidR="00974ABD">
        <w:t>R</w:t>
      </w:r>
      <w:r w:rsidR="001F18D6">
        <w:t xml:space="preserve">egatta.  </w:t>
      </w:r>
      <w:r w:rsidR="00BB1837">
        <w:t xml:space="preserve">SW Members have the opportunity to </w:t>
      </w:r>
      <w:r w:rsidR="001F18D6">
        <w:t xml:space="preserve">join Solent </w:t>
      </w:r>
      <w:r>
        <w:t xml:space="preserve">and other </w:t>
      </w:r>
      <w:r w:rsidR="00974ABD">
        <w:t>G</w:t>
      </w:r>
      <w:r w:rsidR="001F18D6">
        <w:t>affers</w:t>
      </w:r>
      <w:r>
        <w:t>,</w:t>
      </w:r>
      <w:r w:rsidR="001F18D6">
        <w:t xml:space="preserve"> to </w:t>
      </w:r>
      <w:r w:rsidR="00BB1837">
        <w:t>take their vessel</w:t>
      </w:r>
      <w:r w:rsidR="001F18D6">
        <w:t>s</w:t>
      </w:r>
      <w:r w:rsidR="00BB1837">
        <w:t xml:space="preserve">, small and large, to St Malo, where the French OGA are running a </w:t>
      </w:r>
      <w:r>
        <w:t>three</w:t>
      </w:r>
      <w:r w:rsidR="00BB1837">
        <w:t xml:space="preserve"> day festival</w:t>
      </w:r>
      <w:r w:rsidR="001F18D6">
        <w:t>,</w:t>
      </w:r>
      <w:r w:rsidR="00BB1837">
        <w:t xml:space="preserve"> </w:t>
      </w:r>
      <w:r w:rsidR="00106905">
        <w:t>6</w:t>
      </w:r>
      <w:r w:rsidR="00106905" w:rsidRPr="00106905">
        <w:rPr>
          <w:vertAlign w:val="superscript"/>
        </w:rPr>
        <w:t>th</w:t>
      </w:r>
      <w:r w:rsidR="00106905">
        <w:t>-8</w:t>
      </w:r>
      <w:r w:rsidR="00106905" w:rsidRPr="00106905">
        <w:rPr>
          <w:vertAlign w:val="superscript"/>
        </w:rPr>
        <w:t>th</w:t>
      </w:r>
      <w:r w:rsidR="00106905">
        <w:t xml:space="preserve"> June.</w:t>
      </w:r>
    </w:p>
    <w:p w14:paraId="5CE03AE2" w14:textId="77777777" w:rsidR="009435E5" w:rsidRDefault="009435E5" w:rsidP="007006B0">
      <w:pPr>
        <w:spacing w:line="240" w:lineRule="atLeast"/>
      </w:pPr>
    </w:p>
    <w:p w14:paraId="29F054AB" w14:textId="77E918AA" w:rsidR="009435E5" w:rsidRDefault="009435E5" w:rsidP="007006B0">
      <w:pPr>
        <w:spacing w:line="240" w:lineRule="atLeast"/>
      </w:pPr>
      <w:r>
        <w:t xml:space="preserve">There will be a new </w:t>
      </w:r>
      <w:r w:rsidR="007613AC">
        <w:t xml:space="preserve">SW </w:t>
      </w:r>
      <w:r>
        <w:t xml:space="preserve">Small Boat event, with camp site and marina facilities at Mylor Yacht </w:t>
      </w:r>
      <w:r w:rsidR="007613AC">
        <w:t>H</w:t>
      </w:r>
      <w:r>
        <w:t>arbour in the Fal</w:t>
      </w:r>
      <w:r w:rsidR="00974ABD">
        <w:t>,</w:t>
      </w:r>
      <w:r>
        <w:t xml:space="preserve"> </w:t>
      </w:r>
      <w:r w:rsidR="00106905">
        <w:t>4</w:t>
      </w:r>
      <w:r w:rsidR="00106905" w:rsidRPr="00106905">
        <w:rPr>
          <w:vertAlign w:val="superscript"/>
        </w:rPr>
        <w:t>th</w:t>
      </w:r>
      <w:r w:rsidR="00106905">
        <w:t>-6</w:t>
      </w:r>
      <w:r w:rsidR="00106905" w:rsidRPr="00106905">
        <w:rPr>
          <w:vertAlign w:val="superscript"/>
        </w:rPr>
        <w:t>th</w:t>
      </w:r>
      <w:r w:rsidR="00106905">
        <w:t xml:space="preserve"> </w:t>
      </w:r>
      <w:r>
        <w:t xml:space="preserve">July.  </w:t>
      </w:r>
    </w:p>
    <w:p w14:paraId="23F8B3F6" w14:textId="77777777" w:rsidR="009435E5" w:rsidRDefault="009435E5" w:rsidP="007006B0">
      <w:pPr>
        <w:spacing w:line="240" w:lineRule="atLeast"/>
      </w:pPr>
    </w:p>
    <w:p w14:paraId="4E8CA798" w14:textId="3D2B6566" w:rsidR="009435E5" w:rsidRDefault="009435E5" w:rsidP="007006B0">
      <w:pPr>
        <w:spacing w:line="240" w:lineRule="atLeast"/>
      </w:pPr>
      <w:r>
        <w:t>The</w:t>
      </w:r>
      <w:r w:rsidR="001F18D6">
        <w:t xml:space="preserve"> dates for the P</w:t>
      </w:r>
      <w:r>
        <w:t xml:space="preserve">lymouth Rally and Annual Race, </w:t>
      </w:r>
      <w:r w:rsidR="001F18D6">
        <w:t>clash</w:t>
      </w:r>
      <w:r>
        <w:t xml:space="preserve"> with the</w:t>
      </w:r>
      <w:r w:rsidR="00974ABD">
        <w:t>, now</w:t>
      </w:r>
      <w:r>
        <w:t xml:space="preserve"> </w:t>
      </w:r>
      <w:r w:rsidR="001F18D6">
        <w:t>enlarged</w:t>
      </w:r>
      <w:r w:rsidR="00974ABD">
        <w:t>,</w:t>
      </w:r>
      <w:r w:rsidR="001F18D6">
        <w:t xml:space="preserve"> </w:t>
      </w:r>
      <w:r>
        <w:t>Looe Lugger Classics</w:t>
      </w:r>
      <w:r w:rsidR="001F18D6">
        <w:t xml:space="preserve"> event</w:t>
      </w:r>
      <w:r>
        <w:t xml:space="preserve">, </w:t>
      </w:r>
      <w:r w:rsidR="00106905">
        <w:t xml:space="preserve">at the end of July.  They </w:t>
      </w:r>
      <w:r>
        <w:t xml:space="preserve">are keen for SW Gaffers to join in.  Jonathan Brice, gave us a tempting description </w:t>
      </w:r>
      <w:r w:rsidR="001F18D6">
        <w:t xml:space="preserve">of what to expect and it was agreed </w:t>
      </w:r>
      <w:r>
        <w:t>that the Committee would rearrange the dates</w:t>
      </w:r>
      <w:r w:rsidR="001F18D6">
        <w:t>, if possible.</w:t>
      </w:r>
      <w:r w:rsidR="00106905">
        <w:t>, to still facilitate participation in Fowey Classics as well.</w:t>
      </w:r>
    </w:p>
    <w:p w14:paraId="05D19013" w14:textId="77777777" w:rsidR="001F18D6" w:rsidRDefault="001F18D6" w:rsidP="007006B0">
      <w:pPr>
        <w:spacing w:line="240" w:lineRule="atLeast"/>
      </w:pPr>
    </w:p>
    <w:p w14:paraId="787FDA1B" w14:textId="429AE42A" w:rsidR="001F18D6" w:rsidRDefault="001F18D6" w:rsidP="007006B0">
      <w:pPr>
        <w:spacing w:line="240" w:lineRule="atLeast"/>
      </w:pPr>
      <w:r>
        <w:t xml:space="preserve">These and the other regular </w:t>
      </w:r>
      <w:r w:rsidR="00974ABD">
        <w:t xml:space="preserve">SW OGA </w:t>
      </w:r>
      <w:r>
        <w:t>events are, in Dogwatch, Gaffers Log and, up to date,  on the online calendar on the OGA website, with more details and attachments as they become available, on the SW Area Event page.</w:t>
      </w:r>
    </w:p>
    <w:p w14:paraId="3CE600F9" w14:textId="77777777" w:rsidR="009435E5" w:rsidRDefault="009435E5" w:rsidP="007006B0">
      <w:pPr>
        <w:spacing w:line="240" w:lineRule="atLeast"/>
      </w:pPr>
    </w:p>
    <w:p w14:paraId="3A4CCF3F" w14:textId="6DE124F5" w:rsidR="00FF1170" w:rsidRDefault="00FF1170" w:rsidP="00FF1170">
      <w:pPr>
        <w:numPr>
          <w:ilvl w:val="0"/>
          <w:numId w:val="19"/>
        </w:numPr>
        <w:spacing w:line="240" w:lineRule="atLeast"/>
        <w:ind w:left="720"/>
      </w:pPr>
      <w:r w:rsidRPr="007006B0">
        <w:rPr>
          <w:b/>
          <w:bCs/>
        </w:rPr>
        <w:t xml:space="preserve">Election of the </w:t>
      </w:r>
      <w:r w:rsidR="009E74DC" w:rsidRPr="007006B0">
        <w:rPr>
          <w:b/>
          <w:bCs/>
        </w:rPr>
        <w:t xml:space="preserve">SW </w:t>
      </w:r>
      <w:r w:rsidRPr="007006B0">
        <w:rPr>
          <w:b/>
          <w:bCs/>
        </w:rPr>
        <w:t>Area President</w:t>
      </w:r>
      <w:r w:rsidR="00CE5FEB" w:rsidRPr="007006B0">
        <w:rPr>
          <w:b/>
          <w:bCs/>
        </w:rPr>
        <w:t xml:space="preserve"> </w:t>
      </w:r>
      <w:r w:rsidR="0062379B" w:rsidRPr="007006B0">
        <w:rPr>
          <w:b/>
          <w:bCs/>
        </w:rPr>
        <w:t xml:space="preserve">for 2024/5. </w:t>
      </w:r>
      <w:r w:rsidR="0053103F" w:rsidRPr="007006B0">
        <w:rPr>
          <w:b/>
          <w:bCs/>
        </w:rPr>
        <w:tab/>
      </w:r>
      <w:r w:rsidR="0053103F">
        <w:tab/>
      </w:r>
      <w:r w:rsidR="0053103F">
        <w:tab/>
      </w:r>
      <w:r w:rsidR="007006B0">
        <w:t xml:space="preserve">    </w:t>
      </w:r>
      <w:r w:rsidR="0053103F">
        <w:tab/>
      </w:r>
      <w:r w:rsidR="007006B0" w:rsidRPr="007006B0">
        <w:t xml:space="preserve">          </w:t>
      </w:r>
      <w:r w:rsidR="0053103F" w:rsidRPr="007006B0">
        <w:t>(ALL)</w:t>
      </w:r>
    </w:p>
    <w:p w14:paraId="1E998EC2" w14:textId="351465D9" w:rsidR="0005719E" w:rsidRDefault="0005719E" w:rsidP="0005719E">
      <w:pPr>
        <w:spacing w:line="240" w:lineRule="atLeast"/>
      </w:pPr>
      <w:r>
        <w:t>Martin Elliott was re-elected, unopposed, as SW President, on a show of hands.</w:t>
      </w:r>
    </w:p>
    <w:p w14:paraId="5B20BBA3" w14:textId="77777777" w:rsidR="0005719E" w:rsidRDefault="0005719E" w:rsidP="0005719E">
      <w:pPr>
        <w:spacing w:line="240" w:lineRule="atLeast"/>
      </w:pPr>
    </w:p>
    <w:p w14:paraId="08EC38D3" w14:textId="24B0A714" w:rsidR="00AE7545" w:rsidRDefault="00AE7545" w:rsidP="00FF1170">
      <w:pPr>
        <w:numPr>
          <w:ilvl w:val="0"/>
          <w:numId w:val="19"/>
        </w:numPr>
        <w:spacing w:line="240" w:lineRule="atLeast"/>
        <w:ind w:left="720"/>
      </w:pPr>
      <w:r w:rsidRPr="007006B0">
        <w:rPr>
          <w:b/>
          <w:bCs/>
        </w:rPr>
        <w:t>Election of the SW Area Committee for 2024/5</w:t>
      </w:r>
      <w:r w:rsidR="004141C3" w:rsidRPr="007006B0">
        <w:rPr>
          <w:b/>
          <w:bCs/>
        </w:rPr>
        <w:t>.</w:t>
      </w:r>
      <w:r w:rsidR="0053103F" w:rsidRPr="007006B0">
        <w:rPr>
          <w:b/>
          <w:bCs/>
        </w:rPr>
        <w:tab/>
      </w:r>
      <w:r w:rsidR="0053103F" w:rsidRPr="007006B0">
        <w:rPr>
          <w:b/>
          <w:bCs/>
        </w:rPr>
        <w:tab/>
      </w:r>
      <w:r w:rsidR="0053103F">
        <w:tab/>
      </w:r>
      <w:r w:rsidR="0053103F">
        <w:tab/>
        <w:t>(ALL)</w:t>
      </w:r>
    </w:p>
    <w:p w14:paraId="7686BDFB" w14:textId="5FFAF01E" w:rsidR="0005719E" w:rsidRPr="0005719E" w:rsidRDefault="0005719E" w:rsidP="0005719E">
      <w:pPr>
        <w:spacing w:line="240" w:lineRule="atLeast"/>
      </w:pPr>
      <w:r w:rsidRPr="0005719E">
        <w:t>The following were re- elected</w:t>
      </w:r>
      <w:r w:rsidR="007C6B1A">
        <w:t xml:space="preserve"> to the Committee,</w:t>
      </w:r>
      <w:r w:rsidR="00302107">
        <w:t xml:space="preserve"> </w:t>
      </w:r>
      <w:r w:rsidRPr="0005719E">
        <w:t>by a show of hands.</w:t>
      </w:r>
    </w:p>
    <w:p w14:paraId="4A345C1E" w14:textId="659730AF" w:rsidR="00FF1170" w:rsidRDefault="00FF1170" w:rsidP="009E74DC">
      <w:pPr>
        <w:spacing w:line="240" w:lineRule="atLeast"/>
        <w:ind w:left="1440" w:firstLine="720"/>
      </w:pPr>
      <w:r>
        <w:t xml:space="preserve">Rob Brown </w:t>
      </w:r>
      <w:r w:rsidR="0062379B">
        <w:t>(RB)</w:t>
      </w:r>
      <w:r w:rsidR="009E74DC">
        <w:tab/>
      </w:r>
      <w:r w:rsidR="009E74DC">
        <w:tab/>
      </w:r>
      <w:r>
        <w:t>(current</w:t>
      </w:r>
      <w:r w:rsidR="009F47C2">
        <w:t>ly</w:t>
      </w:r>
      <w:r>
        <w:t xml:space="preserve"> SW Treasurer</w:t>
      </w:r>
      <w:r w:rsidR="009E74DC">
        <w:t>)</w:t>
      </w:r>
    </w:p>
    <w:p w14:paraId="6AC3DE2F" w14:textId="778E80EA" w:rsidR="00FF1170" w:rsidRDefault="00FF1170" w:rsidP="009E74DC">
      <w:pPr>
        <w:spacing w:line="240" w:lineRule="atLeast"/>
        <w:ind w:left="1440" w:firstLine="720"/>
      </w:pPr>
      <w:r>
        <w:t>David Patuck</w:t>
      </w:r>
      <w:r w:rsidR="009E74DC">
        <w:tab/>
      </w:r>
      <w:r w:rsidR="0062379B">
        <w:t xml:space="preserve"> (DP)</w:t>
      </w:r>
      <w:r w:rsidR="009E74DC">
        <w:tab/>
      </w:r>
      <w:r w:rsidR="0062379B">
        <w:tab/>
      </w:r>
      <w:r>
        <w:t>(current</w:t>
      </w:r>
      <w:r w:rsidR="009F47C2">
        <w:t>ly</w:t>
      </w:r>
      <w:r>
        <w:t xml:space="preserve"> SW Secretary)</w:t>
      </w:r>
    </w:p>
    <w:p w14:paraId="577204B2" w14:textId="2F06B24D" w:rsidR="00FF1170" w:rsidRDefault="00FF1170" w:rsidP="009E74DC">
      <w:pPr>
        <w:spacing w:line="240" w:lineRule="atLeast"/>
        <w:ind w:left="1440" w:firstLine="720"/>
      </w:pPr>
      <w:r>
        <w:t xml:space="preserve">Oliver </w:t>
      </w:r>
      <w:proofErr w:type="spellStart"/>
      <w:r>
        <w:t>Peterken</w:t>
      </w:r>
      <w:proofErr w:type="spellEnd"/>
      <w:r>
        <w:t xml:space="preserve"> </w:t>
      </w:r>
      <w:r w:rsidR="0062379B">
        <w:t>(OP)</w:t>
      </w:r>
      <w:r w:rsidR="009E74DC">
        <w:tab/>
      </w:r>
      <w:r>
        <w:t>(current</w:t>
      </w:r>
      <w:r w:rsidR="009F47C2">
        <w:t>ly</w:t>
      </w:r>
      <w:r>
        <w:t xml:space="preserve"> SW Dog</w:t>
      </w:r>
      <w:r w:rsidR="009E74DC">
        <w:t xml:space="preserve"> </w:t>
      </w:r>
      <w:r>
        <w:t>Watch Editor</w:t>
      </w:r>
      <w:r w:rsidR="009E74DC">
        <w:t>)</w:t>
      </w:r>
    </w:p>
    <w:p w14:paraId="757647C4" w14:textId="77777777" w:rsidR="00AE7545" w:rsidRDefault="00AE7545" w:rsidP="00AE7545">
      <w:pPr>
        <w:spacing w:line="240" w:lineRule="atLeast"/>
        <w:ind w:left="1440" w:firstLine="720"/>
      </w:pPr>
      <w:r>
        <w:t>Barbara Runnalls (BR)</w:t>
      </w:r>
      <w:r>
        <w:tab/>
        <w:t xml:space="preserve">(new SW Online Editor) </w:t>
      </w:r>
    </w:p>
    <w:p w14:paraId="2FF7E75A" w14:textId="74677025" w:rsidR="00FF1170" w:rsidRDefault="00FF1170" w:rsidP="009E74DC">
      <w:pPr>
        <w:spacing w:line="240" w:lineRule="atLeast"/>
        <w:ind w:left="1440" w:firstLine="720"/>
      </w:pPr>
      <w:r>
        <w:t>Mike Forward</w:t>
      </w:r>
      <w:r w:rsidR="0062379B">
        <w:t xml:space="preserve"> (MF)</w:t>
      </w:r>
      <w:r w:rsidR="0062379B">
        <w:tab/>
      </w:r>
      <w:r w:rsidR="009E74DC">
        <w:tab/>
      </w:r>
      <w:r>
        <w:t>(current</w:t>
      </w:r>
      <w:r w:rsidR="009F47C2">
        <w:t>ly</w:t>
      </w:r>
      <w:r>
        <w:t xml:space="preserve"> SW Events Secretary)</w:t>
      </w:r>
    </w:p>
    <w:p w14:paraId="1E1020BB" w14:textId="1E9CC94C" w:rsidR="007C6B1A" w:rsidRDefault="00481F04" w:rsidP="00481F04">
      <w:pPr>
        <w:spacing w:line="240" w:lineRule="atLeast"/>
        <w:ind w:left="1440" w:firstLine="720"/>
        <w:rPr>
          <w:i/>
          <w:iCs/>
        </w:rPr>
      </w:pPr>
      <w:r>
        <w:t>Tim Price</w:t>
      </w:r>
      <w:r w:rsidR="00302107">
        <w:t xml:space="preserve"> (TP)</w:t>
      </w:r>
      <w:r>
        <w:tab/>
      </w:r>
      <w:r>
        <w:tab/>
      </w:r>
      <w:r w:rsidR="0062379B">
        <w:tab/>
      </w:r>
      <w:r w:rsidRPr="009E74DC">
        <w:rPr>
          <w:i/>
          <w:iCs/>
        </w:rPr>
        <w:t>(past SW Secretary)</w:t>
      </w:r>
    </w:p>
    <w:p w14:paraId="70DCDF85" w14:textId="5B7326E7" w:rsidR="00640A24" w:rsidRPr="00640A24" w:rsidRDefault="00640A24" w:rsidP="00481F04">
      <w:pPr>
        <w:spacing w:line="240" w:lineRule="atLeast"/>
        <w:ind w:left="1440" w:firstLine="720"/>
      </w:pPr>
      <w:r>
        <w:t>[</w:t>
      </w:r>
      <w:r w:rsidRPr="00640A24">
        <w:t>Gil Hayward</w:t>
      </w:r>
      <w:r w:rsidRPr="00640A24">
        <w:tab/>
      </w:r>
      <w:r w:rsidRPr="00640A24">
        <w:tab/>
      </w:r>
      <w:r w:rsidRPr="00640A24">
        <w:tab/>
        <w:t>Auditor of the Accounts</w:t>
      </w:r>
      <w:r>
        <w:t>]</w:t>
      </w:r>
    </w:p>
    <w:p w14:paraId="772BC6E9" w14:textId="2E446D57" w:rsidR="00481F04" w:rsidRDefault="007C6B1A" w:rsidP="007C6B1A">
      <w:pPr>
        <w:spacing w:line="240" w:lineRule="atLeast"/>
        <w:rPr>
          <w:i/>
          <w:iCs/>
        </w:rPr>
      </w:pPr>
      <w:r>
        <w:rPr>
          <w:i/>
          <w:iCs/>
        </w:rPr>
        <w:t xml:space="preserve">Committee and other Members roles </w:t>
      </w:r>
      <w:r w:rsidR="00106905">
        <w:rPr>
          <w:i/>
          <w:iCs/>
        </w:rPr>
        <w:t>are</w:t>
      </w:r>
      <w:r>
        <w:rPr>
          <w:i/>
          <w:iCs/>
        </w:rPr>
        <w:t xml:space="preserve"> confirmed at the</w:t>
      </w:r>
      <w:r w:rsidR="00106905">
        <w:rPr>
          <w:i/>
          <w:iCs/>
        </w:rPr>
        <w:t>ir first</w:t>
      </w:r>
      <w:r>
        <w:rPr>
          <w:i/>
          <w:iCs/>
        </w:rPr>
        <w:t xml:space="preserve"> Committee meeting on 27</w:t>
      </w:r>
      <w:r w:rsidRPr="007C6B1A">
        <w:rPr>
          <w:i/>
          <w:iCs/>
          <w:vertAlign w:val="superscript"/>
        </w:rPr>
        <w:t>th</w:t>
      </w:r>
      <w:r>
        <w:rPr>
          <w:i/>
          <w:iCs/>
        </w:rPr>
        <w:t xml:space="preserve"> November.</w:t>
      </w:r>
      <w:r w:rsidR="00481F04">
        <w:rPr>
          <w:i/>
          <w:iCs/>
        </w:rPr>
        <w:t xml:space="preserve"> </w:t>
      </w:r>
      <w:r w:rsidR="00106905">
        <w:rPr>
          <w:i/>
          <w:iCs/>
        </w:rPr>
        <w:t xml:space="preserve"> The roles of Trophy Officer and</w:t>
      </w:r>
      <w:r w:rsidR="00302107">
        <w:rPr>
          <w:i/>
          <w:iCs/>
        </w:rPr>
        <w:t xml:space="preserve"> M</w:t>
      </w:r>
      <w:r w:rsidR="00106905">
        <w:rPr>
          <w:i/>
          <w:iCs/>
        </w:rPr>
        <w:t>erchandising Officer remain unfilled)</w:t>
      </w:r>
    </w:p>
    <w:p w14:paraId="4B5B3FFA" w14:textId="77777777" w:rsidR="0005719E" w:rsidRDefault="0005719E" w:rsidP="00481F04">
      <w:pPr>
        <w:spacing w:line="240" w:lineRule="atLeast"/>
        <w:ind w:left="1440" w:firstLine="720"/>
        <w:rPr>
          <w:i/>
          <w:iCs/>
        </w:rPr>
      </w:pPr>
    </w:p>
    <w:p w14:paraId="27113F76" w14:textId="775A59A4" w:rsidR="00594714" w:rsidRDefault="00DB0EDD" w:rsidP="00DB0EDD">
      <w:pPr>
        <w:pStyle w:val="ListParagraph"/>
        <w:numPr>
          <w:ilvl w:val="0"/>
          <w:numId w:val="19"/>
        </w:numPr>
      </w:pPr>
      <w:r w:rsidRPr="007C6B1A">
        <w:rPr>
          <w:b/>
          <w:bCs/>
        </w:rPr>
        <w:t>Any Other Business</w:t>
      </w:r>
      <w:r w:rsidR="00C908B3" w:rsidRPr="007C6B1A">
        <w:rPr>
          <w:b/>
          <w:bCs/>
        </w:rPr>
        <w:tab/>
      </w:r>
      <w:r w:rsidR="00C908B3" w:rsidRPr="007C6B1A">
        <w:rPr>
          <w:b/>
          <w:bCs/>
        </w:rPr>
        <w:tab/>
      </w:r>
      <w:r w:rsidR="00C908B3">
        <w:tab/>
      </w:r>
      <w:r w:rsidR="00C908B3">
        <w:tab/>
      </w:r>
      <w:r w:rsidR="00C908B3">
        <w:tab/>
      </w:r>
      <w:r w:rsidR="00C908B3">
        <w:tab/>
      </w:r>
      <w:r w:rsidR="00C908B3">
        <w:tab/>
      </w:r>
      <w:r w:rsidR="007C6B1A">
        <w:t xml:space="preserve">                         </w:t>
      </w:r>
      <w:r w:rsidR="00C908B3">
        <w:tab/>
        <w:t>(ALL)</w:t>
      </w:r>
    </w:p>
    <w:p w14:paraId="6166AB02" w14:textId="377B2A5F" w:rsidR="00594714" w:rsidRPr="00302107" w:rsidRDefault="00640A24" w:rsidP="00640A24">
      <w:pPr>
        <w:rPr>
          <w:i/>
          <w:iCs/>
        </w:rPr>
      </w:pPr>
      <w:r>
        <w:t>There was a further plea</w:t>
      </w:r>
      <w:r w:rsidR="00106905">
        <w:t>, by Tim P, former SW Secretary,</w:t>
      </w:r>
      <w:r>
        <w:t xml:space="preserve"> for </w:t>
      </w:r>
      <w:r w:rsidR="00302107">
        <w:t>Members</w:t>
      </w:r>
      <w:r>
        <w:t xml:space="preserve"> to put themselves forward for the </w:t>
      </w:r>
      <w:r w:rsidRPr="00106905">
        <w:rPr>
          <w:b/>
          <w:bCs/>
        </w:rPr>
        <w:t xml:space="preserve">Committee </w:t>
      </w:r>
      <w:r>
        <w:t xml:space="preserve">and / or roles in the SW gaffers. </w:t>
      </w:r>
      <w:r w:rsidR="00302107" w:rsidRPr="00302107">
        <w:rPr>
          <w:i/>
          <w:iCs/>
        </w:rPr>
        <w:t>(</w:t>
      </w:r>
      <w:r w:rsidRPr="00302107">
        <w:rPr>
          <w:i/>
          <w:iCs/>
        </w:rPr>
        <w:t>Subsequently</w:t>
      </w:r>
      <w:r w:rsidR="007D21DE" w:rsidRPr="00302107">
        <w:rPr>
          <w:i/>
          <w:iCs/>
        </w:rPr>
        <w:t>,</w:t>
      </w:r>
      <w:r w:rsidRPr="00302107">
        <w:rPr>
          <w:i/>
          <w:iCs/>
        </w:rPr>
        <w:t xml:space="preserve"> Barbara Harris </w:t>
      </w:r>
      <w:r w:rsidR="007D21DE" w:rsidRPr="00302107">
        <w:rPr>
          <w:i/>
          <w:iCs/>
        </w:rPr>
        <w:t xml:space="preserve">has </w:t>
      </w:r>
      <w:r w:rsidRPr="00302107">
        <w:rPr>
          <w:i/>
          <w:iCs/>
        </w:rPr>
        <w:t>expressed interest.</w:t>
      </w:r>
      <w:r w:rsidR="00106905" w:rsidRPr="00302107">
        <w:rPr>
          <w:i/>
          <w:iCs/>
        </w:rPr>
        <w:t>)</w:t>
      </w:r>
    </w:p>
    <w:p w14:paraId="557BEDED" w14:textId="77777777" w:rsidR="00640A24" w:rsidRDefault="00640A24" w:rsidP="00640A24"/>
    <w:p w14:paraId="3C405FFC" w14:textId="7E494148" w:rsidR="00B54D7C" w:rsidRDefault="00B54D7C" w:rsidP="00640A24">
      <w:r>
        <w:lastRenderedPageBreak/>
        <w:t xml:space="preserve">There are two </w:t>
      </w:r>
      <w:r w:rsidRPr="00106905">
        <w:rPr>
          <w:b/>
          <w:bCs/>
        </w:rPr>
        <w:t>fire extinguishers</w:t>
      </w:r>
      <w:r>
        <w:t>, belonging to SW Gaffers</w:t>
      </w:r>
      <w:r w:rsidR="007D21DE">
        <w:t xml:space="preserve">, currently with David Bewick. </w:t>
      </w:r>
      <w:r>
        <w:t xml:space="preserve"> They are available for use on temporary camp sites at small boat events, in particular </w:t>
      </w:r>
      <w:proofErr w:type="spellStart"/>
      <w:r>
        <w:t>Dittisham</w:t>
      </w:r>
      <w:proofErr w:type="spellEnd"/>
      <w:r>
        <w:t>, in August, where the Village Green, with no formal facilities, is made available for camping.  It is unlikely, that they would be needed at Mylor</w:t>
      </w:r>
      <w:r w:rsidR="00106905">
        <w:t>.</w:t>
      </w:r>
      <w:r>
        <w:t xml:space="preserve">  A plea was made for a</w:t>
      </w:r>
      <w:r w:rsidR="00106905">
        <w:t>ny</w:t>
      </w:r>
      <w:r>
        <w:t xml:space="preserve"> Member</w:t>
      </w:r>
      <w:r w:rsidR="007D21DE">
        <w:t>,</w:t>
      </w:r>
      <w:r>
        <w:t xml:space="preserve"> able to store these and bring them to </w:t>
      </w:r>
      <w:r w:rsidR="00302107">
        <w:t xml:space="preserve">the </w:t>
      </w:r>
      <w:proofErr w:type="spellStart"/>
      <w:r w:rsidRPr="00302107">
        <w:rPr>
          <w:b/>
          <w:bCs/>
        </w:rPr>
        <w:t>Dittisham</w:t>
      </w:r>
      <w:proofErr w:type="spellEnd"/>
      <w:r w:rsidR="007D21DE" w:rsidRPr="00302107">
        <w:rPr>
          <w:b/>
          <w:bCs/>
        </w:rPr>
        <w:t xml:space="preserve"> Rally</w:t>
      </w:r>
      <w:r w:rsidR="007D21DE">
        <w:t xml:space="preserve">.  None present were able to.  </w:t>
      </w:r>
    </w:p>
    <w:p w14:paraId="18FC052E" w14:textId="77777777" w:rsidR="00640A24" w:rsidRDefault="00640A24" w:rsidP="00640A24"/>
    <w:p w14:paraId="3AA7FAFE" w14:textId="4E6951BD" w:rsidR="00B54D7C" w:rsidRDefault="00640A24" w:rsidP="00640A24">
      <w:r>
        <w:t xml:space="preserve">David Bewick, National OGA Small Boats Officer, </w:t>
      </w:r>
      <w:r w:rsidR="00B12EF9">
        <w:t xml:space="preserve">and SW member, </w:t>
      </w:r>
      <w:r>
        <w:t xml:space="preserve">requested that the </w:t>
      </w:r>
      <w:r w:rsidRPr="002F55D8">
        <w:rPr>
          <w:b/>
          <w:bCs/>
        </w:rPr>
        <w:t>format of the Annual Race</w:t>
      </w:r>
      <w:r w:rsidR="00B12EF9">
        <w:t>, be changed</w:t>
      </w:r>
      <w:r>
        <w:t xml:space="preserve">. </w:t>
      </w:r>
      <w:r w:rsidR="00B54D7C">
        <w:t>He</w:t>
      </w:r>
      <w:r w:rsidR="00D03F6E">
        <w:t xml:space="preserve"> feels that, as</w:t>
      </w:r>
      <w:r w:rsidR="00302107">
        <w:t xml:space="preserve">, apparently, </w:t>
      </w:r>
      <w:r w:rsidR="00D03F6E">
        <w:t xml:space="preserve">do several </w:t>
      </w:r>
      <w:r w:rsidR="00B54D7C">
        <w:t>other</w:t>
      </w:r>
      <w:r w:rsidR="007D21DE">
        <w:t xml:space="preserve"> </w:t>
      </w:r>
      <w:r w:rsidR="00D03F6E">
        <w:t>SW M</w:t>
      </w:r>
      <w:r w:rsidR="007D21DE">
        <w:t>embers</w:t>
      </w:r>
      <w:r w:rsidR="00B54D7C">
        <w:t xml:space="preserve">, that the current format is not appropriate for an Annual Race.  </w:t>
      </w:r>
      <w:r w:rsidR="002F55D8">
        <w:t xml:space="preserve">He has also suggested we should have a SW Sailing Secretary, who would take the lead on things like race instructions, risk assessments, handicaps, etc., which would seem to have considerable merit.  </w:t>
      </w:r>
    </w:p>
    <w:p w14:paraId="3391FED1" w14:textId="5A254AA6" w:rsidR="00B12EF9" w:rsidRDefault="00B12EF9" w:rsidP="00640A24">
      <w:r>
        <w:t>Following a short discussion, the Committee agreed to revisit this issue</w:t>
      </w:r>
      <w:r w:rsidR="00B54D7C">
        <w:t xml:space="preserve">, and report back to the </w:t>
      </w:r>
      <w:r w:rsidR="002F55D8">
        <w:t>M</w:t>
      </w:r>
      <w:r w:rsidR="00B54D7C">
        <w:t>embership</w:t>
      </w:r>
      <w:r w:rsidR="002F55D8">
        <w:t>, for their views</w:t>
      </w:r>
      <w:r w:rsidR="007D21DE">
        <w:t xml:space="preserve">.  If anyone would like to consider </w:t>
      </w:r>
      <w:r w:rsidR="00D03F6E">
        <w:t xml:space="preserve">a new </w:t>
      </w:r>
      <w:r w:rsidR="002F55D8">
        <w:t>role of</w:t>
      </w:r>
      <w:r w:rsidR="00D03F6E">
        <w:t xml:space="preserve"> </w:t>
      </w:r>
      <w:r w:rsidR="002F55D8">
        <w:t xml:space="preserve">SW Sailing Secretary, the Committee would be delighted. </w:t>
      </w:r>
      <w:r w:rsidR="00D03F6E">
        <w:t xml:space="preserve"> </w:t>
      </w:r>
      <w:r w:rsidR="002F55D8">
        <w:t>P</w:t>
      </w:r>
      <w:r w:rsidR="007D21DE">
        <w:t xml:space="preserve">lease do get in touch with the </w:t>
      </w:r>
      <w:r w:rsidR="002F55D8">
        <w:t xml:space="preserve">SW </w:t>
      </w:r>
      <w:r w:rsidR="007D21DE">
        <w:t>Secretary or one of the Committee.</w:t>
      </w:r>
    </w:p>
    <w:p w14:paraId="30A12236" w14:textId="77777777" w:rsidR="004141C3" w:rsidRDefault="004141C3" w:rsidP="009E74DC">
      <w:pPr>
        <w:spacing w:line="240" w:lineRule="atLeast"/>
        <w:outlineLvl w:val="0"/>
      </w:pPr>
    </w:p>
    <w:p w14:paraId="3F3B8FAA" w14:textId="711E3FD2" w:rsidR="00D03F6E" w:rsidRDefault="00D03F6E" w:rsidP="009E74DC">
      <w:pPr>
        <w:spacing w:line="240" w:lineRule="atLeast"/>
        <w:outlineLvl w:val="0"/>
      </w:pPr>
      <w:r>
        <w:t>The meeting ended at about 15;40 and was followed by the awarding of the trophies.</w:t>
      </w:r>
    </w:p>
    <w:p w14:paraId="24A53786" w14:textId="77777777" w:rsidR="0053103F" w:rsidRPr="00BA6BAA" w:rsidRDefault="0053103F" w:rsidP="009E74DC">
      <w:pPr>
        <w:spacing w:line="240" w:lineRule="atLeast"/>
        <w:outlineLvl w:val="0"/>
      </w:pPr>
    </w:p>
    <w:p w14:paraId="372F452B" w14:textId="46B063A5" w:rsidR="00FF1170" w:rsidRDefault="005D2925" w:rsidP="003C32E5">
      <w:pPr>
        <w:spacing w:line="240" w:lineRule="atLeast"/>
        <w:ind w:left="4320" w:firstLine="720"/>
        <w:outlineLvl w:val="0"/>
        <w:rPr>
          <w:b/>
          <w:sz w:val="22"/>
          <w:szCs w:val="22"/>
        </w:rPr>
      </w:pPr>
      <w:r>
        <w:t>2</w:t>
      </w:r>
      <w:r w:rsidR="002246BD">
        <w:t>1</w:t>
      </w:r>
      <w:r w:rsidR="003C32E5">
        <w:t xml:space="preserve">/11/2024    </w:t>
      </w:r>
      <w:r w:rsidR="00C52FD0">
        <w:t>David Patuck</w:t>
      </w:r>
      <w:r w:rsidR="00FF1170" w:rsidRPr="00FF1170">
        <w:t xml:space="preserve"> – Hon. Secretary</w:t>
      </w:r>
      <w:r w:rsidR="00C52FD0">
        <w:t xml:space="preserve">  </w:t>
      </w:r>
    </w:p>
    <w:sectPr w:rsidR="00FF1170" w:rsidSect="00215A06">
      <w:headerReference w:type="even" r:id="rId13"/>
      <w:headerReference w:type="default" r:id="rId14"/>
      <w:footerReference w:type="even" r:id="rId15"/>
      <w:footerReference w:type="default" r:id="rId16"/>
      <w:footerReference w:type="first" r:id="rId17"/>
      <w:type w:val="continuous"/>
      <w:pgSz w:w="11906" w:h="16838" w:code="9"/>
      <w:pgMar w:top="709" w:right="991" w:bottom="1134" w:left="851" w:header="958" w:footer="680" w:gutter="0"/>
      <w:cols w:space="32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97F53" w14:textId="77777777" w:rsidR="0076326B" w:rsidRDefault="0076326B">
      <w:r>
        <w:separator/>
      </w:r>
    </w:p>
  </w:endnote>
  <w:endnote w:type="continuationSeparator" w:id="0">
    <w:p w14:paraId="1E091EFB" w14:textId="77777777" w:rsidR="0076326B" w:rsidRDefault="0076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News Gothic M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72B99" w14:textId="77777777" w:rsidR="00927E8F" w:rsidRDefault="00927E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DA067" w14:textId="77777777" w:rsidR="00076A1F" w:rsidRDefault="00076A1F">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1B220" w14:textId="705F4C49" w:rsidR="00076A1F" w:rsidRDefault="00CA00B6" w:rsidP="00EA3ED7">
    <w:pPr>
      <w:tabs>
        <w:tab w:val="center" w:pos="4819"/>
        <w:tab w:val="left" w:pos="7776"/>
      </w:tabs>
      <w:rPr>
        <w:b/>
        <w:color w:val="244061"/>
        <w:sz w:val="14"/>
        <w:szCs w:val="17"/>
      </w:rPr>
    </w:pPr>
    <w:r>
      <w:rPr>
        <w:noProof/>
        <w:lang w:eastAsia="en-GB"/>
      </w:rPr>
      <w:drawing>
        <wp:anchor distT="0" distB="0" distL="114300" distR="114300" simplePos="0" relativeHeight="251654144" behindDoc="0" locked="0" layoutInCell="1" allowOverlap="0" wp14:anchorId="221A7B6A" wp14:editId="3766733A">
          <wp:simplePos x="0" y="0"/>
          <wp:positionH relativeFrom="margin">
            <wp:posOffset>5621655</wp:posOffset>
          </wp:positionH>
          <wp:positionV relativeFrom="page">
            <wp:posOffset>10066655</wp:posOffset>
          </wp:positionV>
          <wp:extent cx="748665" cy="542925"/>
          <wp:effectExtent l="0" t="0" r="0" b="9525"/>
          <wp:wrapSquare wrapText="bothSides"/>
          <wp:docPr id="5" name="Picture 17" descr="RYA-logo-affili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YA-logo-affili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5429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6192" behindDoc="0" locked="0" layoutInCell="1" allowOverlap="0" wp14:anchorId="6CFD5EC2" wp14:editId="48995889">
              <wp:simplePos x="0" y="0"/>
              <wp:positionH relativeFrom="margin">
                <wp:align>left</wp:align>
              </wp:positionH>
              <wp:positionV relativeFrom="page">
                <wp:posOffset>10078085</wp:posOffset>
              </wp:positionV>
              <wp:extent cx="5521960" cy="0"/>
              <wp:effectExtent l="9525" t="10160" r="12065" b="1841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1960" cy="0"/>
                      </a:xfrm>
                      <a:prstGeom prst="straightConnector1">
                        <a:avLst/>
                      </a:prstGeom>
                      <a:noFill/>
                      <a:ln w="19050">
                        <a:solidFill>
                          <a:srgbClr val="A0412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FFAFC0" id="_x0000_t32" coordsize="21600,21600" o:spt="32" o:oned="t" path="m,l21600,21600e" filled="f">
              <v:path arrowok="t" fillok="f" o:connecttype="none"/>
              <o:lock v:ext="edit" shapetype="t"/>
            </v:shapetype>
            <v:shape id="AutoShape 6" o:spid="_x0000_s1026" type="#_x0000_t32" style="position:absolute;margin-left:0;margin-top:793.55pt;width:434.8pt;height:0;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" o:allowoverlap="f" strokecolor="#a04128" strokeweight="1.5pt">
              <w10:wrap anchorx="margin" anchory="page"/>
            </v:shape>
          </w:pict>
        </mc:Fallback>
      </mc:AlternateContent>
    </w:r>
  </w:p>
  <w:p w14:paraId="23DB711C" w14:textId="37389534" w:rsidR="00076A1F" w:rsidRPr="00083A41" w:rsidRDefault="00076A1F" w:rsidP="0085118E">
    <w:pPr>
      <w:tabs>
        <w:tab w:val="center" w:pos="4819"/>
        <w:tab w:val="left" w:pos="7776"/>
      </w:tabs>
      <w:jc w:val="center"/>
      <w:rPr>
        <w:b/>
        <w:color w:val="244061"/>
        <w:spacing w:val="2"/>
        <w:sz w:val="16"/>
        <w:szCs w:val="16"/>
      </w:rPr>
    </w:pPr>
    <w:r w:rsidRPr="00083A41">
      <w:rPr>
        <w:b/>
        <w:color w:val="244061"/>
        <w:spacing w:val="2"/>
        <w:sz w:val="16"/>
        <w:szCs w:val="16"/>
      </w:rPr>
      <w:t>South West Gaffers is the South West Area of the O</w:t>
    </w:r>
    <w:r w:rsidR="00C247D2">
      <w:rPr>
        <w:b/>
        <w:color w:val="244061"/>
        <w:spacing w:val="2"/>
        <w:sz w:val="16"/>
        <w:szCs w:val="16"/>
      </w:rPr>
      <w:t>GA – The Association for Gaff Rig Sailing</w:t>
    </w:r>
  </w:p>
  <w:p w14:paraId="348EFFD6" w14:textId="3F01AE99" w:rsidR="00076A1F" w:rsidRPr="00C247D2" w:rsidRDefault="00076A1F" w:rsidP="0015461D">
    <w:pPr>
      <w:tabs>
        <w:tab w:val="left" w:pos="1843"/>
        <w:tab w:val="right" w:pos="7938"/>
      </w:tabs>
      <w:jc w:val="center"/>
      <w:rPr>
        <w:rFonts w:ascii="Arial" w:hAnsi="Arial" w:cs="Arial"/>
        <w:color w:val="143C68"/>
        <w:sz w:val="18"/>
        <w:szCs w:val="18"/>
      </w:rPr>
    </w:pPr>
    <w:r w:rsidRPr="00C247D2">
      <w:rPr>
        <w:rFonts w:ascii="Arial" w:hAnsi="Arial" w:cs="Arial"/>
        <w:color w:val="143C68"/>
        <w:sz w:val="18"/>
        <w:szCs w:val="18"/>
      </w:rPr>
      <w:t>www.oga.org.uk</w:t>
    </w:r>
  </w:p>
  <w:p w14:paraId="6CF98536" w14:textId="61931935" w:rsidR="00076A1F" w:rsidRPr="00A522D6" w:rsidRDefault="00076A1F" w:rsidP="0085118E">
    <w:pPr>
      <w:pStyle w:val="Footer"/>
      <w:tabs>
        <w:tab w:val="clear" w:pos="4153"/>
        <w:tab w:val="left" w:pos="1418"/>
        <w:tab w:val="right" w:pos="5954"/>
      </w:tabs>
      <w:jc w:val="center"/>
      <w:rPr>
        <w:rFonts w:ascii="Arial" w:hAnsi="Arial" w:cs="Arial"/>
        <w:b/>
        <w:color w:val="17365D"/>
        <w:sz w:val="16"/>
        <w:szCs w:val="16"/>
      </w:rPr>
    </w:pPr>
    <w:r w:rsidRPr="00A522D6">
      <w:rPr>
        <w:rFonts w:ascii="Arial" w:hAnsi="Arial" w:cs="Arial"/>
        <w:b/>
        <w:color w:val="17365D"/>
        <w:sz w:val="16"/>
        <w:szCs w:val="16"/>
      </w:rPr>
      <w:t xml:space="preserve">‘Old Gaffers Association’ and </w:t>
    </w:r>
    <w:r w:rsidR="00C247D2" w:rsidRPr="00A522D6">
      <w:rPr>
        <w:rFonts w:ascii="Arial" w:hAnsi="Arial" w:cs="Arial"/>
        <w:b/>
        <w:color w:val="17365D"/>
        <w:sz w:val="16"/>
        <w:szCs w:val="16"/>
      </w:rPr>
      <w:t xml:space="preserve">the </w:t>
    </w:r>
    <w:r w:rsidRPr="00A522D6">
      <w:rPr>
        <w:rFonts w:ascii="Arial" w:hAnsi="Arial" w:cs="Arial"/>
        <w:b/>
        <w:color w:val="17365D"/>
        <w:sz w:val="16"/>
        <w:szCs w:val="16"/>
      </w:rPr>
      <w:t>burgee logo are registered trademarks of the OGA</w:t>
    </w:r>
  </w:p>
  <w:p w14:paraId="3B786BF8" w14:textId="77777777" w:rsidR="00076A1F" w:rsidRPr="0085118E" w:rsidRDefault="00076A1F" w:rsidP="0085118E">
    <w:pPr>
      <w:tabs>
        <w:tab w:val="center" w:pos="4819"/>
        <w:tab w:val="left" w:pos="7776"/>
      </w:tabs>
      <w:rPr>
        <w:rFonts w:ascii="Arial" w:hAnsi="Arial" w:cs="Arial"/>
        <w:b/>
        <w:color w:val="17365D"/>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7AE3A" w14:textId="5B3B0A9A" w:rsidR="00076A1F" w:rsidRDefault="00CA00B6">
    <w:pPr>
      <w:pStyle w:val="Footer"/>
    </w:pPr>
    <w:r>
      <w:rPr>
        <w:noProof/>
        <w:lang w:eastAsia="en-GB"/>
      </w:rPr>
      <mc:AlternateContent>
        <mc:Choice Requires="wps">
          <w:drawing>
            <wp:anchor distT="0" distB="0" distL="114300" distR="114300" simplePos="0" relativeHeight="251657216" behindDoc="1" locked="0" layoutInCell="1" allowOverlap="0" wp14:anchorId="4F291CBB" wp14:editId="03AB3C75">
              <wp:simplePos x="0" y="0"/>
              <wp:positionH relativeFrom="page">
                <wp:posOffset>390525</wp:posOffset>
              </wp:positionH>
              <wp:positionV relativeFrom="page">
                <wp:posOffset>10038715</wp:posOffset>
              </wp:positionV>
              <wp:extent cx="256540" cy="248285"/>
              <wp:effectExtent l="9525" t="8890" r="10160" b="9525"/>
              <wp:wrapTight wrapText="bothSides">
                <wp:wrapPolygon edited="0">
                  <wp:start x="-802" y="-829"/>
                  <wp:lineTo x="-802" y="21600"/>
                  <wp:lineTo x="22402" y="21600"/>
                  <wp:lineTo x="22402" y="-829"/>
                  <wp:lineTo x="-802" y="-829"/>
                </wp:wrapPolygon>
              </wp:wrapTigh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8285"/>
                      </a:xfrm>
                      <a:prstGeom prst="rect">
                        <a:avLst/>
                      </a:prstGeom>
                      <a:solidFill>
                        <a:srgbClr val="A04128"/>
                      </a:solidFill>
                      <a:ln w="9525">
                        <a:solidFill>
                          <a:srgbClr val="000000"/>
                        </a:solidFill>
                        <a:miter lim="800000"/>
                        <a:headEnd/>
                        <a:tailEnd/>
                      </a:ln>
                    </wps:spPr>
                    <wps:txbx>
                      <w:txbxContent>
                        <w:p w14:paraId="5A029D9C" w14:textId="77777777" w:rsidR="00076A1F" w:rsidRPr="004B6292" w:rsidRDefault="00076A1F" w:rsidP="00530C74">
                          <w:pPr>
                            <w:rPr>
                              <w:color w:val="FFFFFF"/>
                              <w:sz w:val="18"/>
                              <w:szCs w:val="18"/>
                            </w:rPr>
                          </w:pPr>
                          <w:r w:rsidRPr="004B6292">
                            <w:rPr>
                              <w:color w:val="FFFFFF"/>
                              <w:sz w:val="18"/>
                              <w:szCs w:val="18"/>
                            </w:rPr>
                            <w:fldChar w:fldCharType="begin"/>
                          </w:r>
                          <w:r w:rsidRPr="004B6292">
                            <w:rPr>
                              <w:color w:val="FFFFFF"/>
                              <w:sz w:val="18"/>
                              <w:szCs w:val="18"/>
                            </w:rPr>
                            <w:instrText xml:space="preserve"> PAGE   \* MERGEFORMAT </w:instrText>
                          </w:r>
                          <w:r w:rsidRPr="004B6292">
                            <w:rPr>
                              <w:color w:val="FFFFFF"/>
                              <w:sz w:val="18"/>
                              <w:szCs w:val="18"/>
                            </w:rPr>
                            <w:fldChar w:fldCharType="separate"/>
                          </w:r>
                          <w:r w:rsidR="00F32F8B">
                            <w:rPr>
                              <w:noProof/>
                              <w:color w:val="FFFFFF"/>
                              <w:sz w:val="18"/>
                              <w:szCs w:val="18"/>
                            </w:rPr>
                            <w:t>2</w:t>
                          </w:r>
                          <w:r w:rsidRPr="004B6292">
                            <w:rPr>
                              <w:color w:val="FFFFFF"/>
                              <w:sz w:val="18"/>
                              <w:szCs w:val="18"/>
                            </w:rPr>
                            <w:fldChar w:fldCharType="end"/>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91CBB" id="_x0000_t202" coordsize="21600,21600" o:spt="202" path="m,l,21600r21600,l21600,xe">
              <v:stroke joinstyle="miter"/>
              <v:path gradientshapeok="t" o:connecttype="rect"/>
            </v:shapetype>
            <v:shape id="Text Box 7" o:spid="_x0000_s1028" type="#_x0000_t202" style="position:absolute;margin-left:30.75pt;margin-top:790.45pt;width:20.2pt;height:19.5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" o:allowoverlap="f" fillcolor="#a04128">
              <v:textbox>
                <w:txbxContent>
                  <w:p w14:paraId="5A029D9C" w14:textId="77777777" w:rsidR="00076A1F" w:rsidRPr="004B6292" w:rsidRDefault="00076A1F" w:rsidP="00530C74">
                    <w:pPr>
                      <w:rPr>
                        <w:color w:val="FFFFFF"/>
                        <w:sz w:val="18"/>
                        <w:szCs w:val="18"/>
                      </w:rPr>
                    </w:pPr>
                    <w:r w:rsidRPr="004B6292">
                      <w:rPr>
                        <w:color w:val="FFFFFF"/>
                        <w:sz w:val="18"/>
                        <w:szCs w:val="18"/>
                      </w:rPr>
                      <w:fldChar w:fldCharType="begin"/>
                    </w:r>
                    <w:r w:rsidRPr="004B6292">
                      <w:rPr>
                        <w:color w:val="FFFFFF"/>
                        <w:sz w:val="18"/>
                        <w:szCs w:val="18"/>
                      </w:rPr>
                      <w:instrText xml:space="preserve"> PAGE   \* MERGEFORMAT </w:instrText>
                    </w:r>
                    <w:r w:rsidRPr="004B6292">
                      <w:rPr>
                        <w:color w:val="FFFFFF"/>
                        <w:sz w:val="18"/>
                        <w:szCs w:val="18"/>
                      </w:rPr>
                      <w:fldChar w:fldCharType="separate"/>
                    </w:r>
                    <w:r w:rsidR="00F32F8B">
                      <w:rPr>
                        <w:noProof/>
                        <w:color w:val="FFFFFF"/>
                        <w:sz w:val="18"/>
                        <w:szCs w:val="18"/>
                      </w:rPr>
                      <w:t>2</w:t>
                    </w:r>
                    <w:r w:rsidRPr="004B6292">
                      <w:rPr>
                        <w:color w:val="FFFFFF"/>
                        <w:sz w:val="18"/>
                        <w:szCs w:val="18"/>
                      </w:rPr>
                      <w:fldChar w:fldCharType="end"/>
                    </w:r>
                  </w:p>
                </w:txbxContent>
              </v:textbox>
              <w10:wrap type="tight"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BAAD2" w14:textId="373E517B" w:rsidR="00076A1F" w:rsidRPr="00530C74" w:rsidRDefault="00CA00B6" w:rsidP="00530C74">
    <w:pPr>
      <w:pStyle w:val="Footer"/>
    </w:pPr>
    <w:r>
      <w:rPr>
        <w:noProof/>
        <w:lang w:eastAsia="en-GB"/>
      </w:rPr>
      <mc:AlternateContent>
        <mc:Choice Requires="wps">
          <w:drawing>
            <wp:anchor distT="0" distB="0" distL="114300" distR="114300" simplePos="0" relativeHeight="251658240" behindDoc="1" locked="0" layoutInCell="1" allowOverlap="0" wp14:anchorId="77400D45" wp14:editId="67D37BB9">
              <wp:simplePos x="0" y="0"/>
              <wp:positionH relativeFrom="page">
                <wp:posOffset>6904355</wp:posOffset>
              </wp:positionH>
              <wp:positionV relativeFrom="page">
                <wp:posOffset>10048875</wp:posOffset>
              </wp:positionV>
              <wp:extent cx="255905" cy="248285"/>
              <wp:effectExtent l="8255" t="9525" r="12065" b="8890"/>
              <wp:wrapTight wrapText="bothSides">
                <wp:wrapPolygon edited="0">
                  <wp:start x="-858" y="-829"/>
                  <wp:lineTo x="-858" y="21600"/>
                  <wp:lineTo x="22458" y="21600"/>
                  <wp:lineTo x="22458" y="-829"/>
                  <wp:lineTo x="-858" y="-829"/>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48285"/>
                      </a:xfrm>
                      <a:prstGeom prst="rect">
                        <a:avLst/>
                      </a:prstGeom>
                      <a:solidFill>
                        <a:srgbClr val="A04128"/>
                      </a:solidFill>
                      <a:ln w="9525">
                        <a:solidFill>
                          <a:srgbClr val="000000"/>
                        </a:solidFill>
                        <a:miter lim="800000"/>
                        <a:headEnd/>
                        <a:tailEnd/>
                      </a:ln>
                    </wps:spPr>
                    <wps:txbx>
                      <w:txbxContent>
                        <w:p w14:paraId="18232480" w14:textId="77777777" w:rsidR="00076A1F" w:rsidRPr="004B6292" w:rsidRDefault="00076A1F" w:rsidP="00530C74">
                          <w:pPr>
                            <w:rPr>
                              <w:color w:val="FFFFFF"/>
                              <w:sz w:val="18"/>
                              <w:szCs w:val="18"/>
                            </w:rPr>
                          </w:pPr>
                          <w:r w:rsidRPr="004B6292">
                            <w:rPr>
                              <w:color w:val="FFFFFF"/>
                              <w:sz w:val="18"/>
                              <w:szCs w:val="18"/>
                            </w:rPr>
                            <w:fldChar w:fldCharType="begin"/>
                          </w:r>
                          <w:r w:rsidRPr="004B6292">
                            <w:rPr>
                              <w:color w:val="FFFFFF"/>
                              <w:sz w:val="18"/>
                              <w:szCs w:val="18"/>
                            </w:rPr>
                            <w:instrText xml:space="preserve"> PAGE   \* MERGEFORMAT </w:instrText>
                          </w:r>
                          <w:r w:rsidRPr="004B6292">
                            <w:rPr>
                              <w:color w:val="FFFFFF"/>
                              <w:sz w:val="18"/>
                              <w:szCs w:val="18"/>
                            </w:rPr>
                            <w:fldChar w:fldCharType="separate"/>
                          </w:r>
                          <w:r w:rsidRPr="004B6292">
                            <w:rPr>
                              <w:noProof/>
                              <w:color w:val="FFFFFF"/>
                              <w:sz w:val="18"/>
                              <w:szCs w:val="18"/>
                            </w:rPr>
                            <w:t>1</w:t>
                          </w:r>
                          <w:r w:rsidRPr="004B6292">
                            <w:rPr>
                              <w:color w:val="FFFFFF"/>
                              <w:sz w:val="18"/>
                              <w:szCs w:val="18"/>
                            </w:rPr>
                            <w:fldChar w:fldCharType="end"/>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00D45" id="_x0000_t202" coordsize="21600,21600" o:spt="202" path="m,l,21600r21600,l21600,xe">
              <v:stroke joinstyle="miter"/>
              <v:path gradientshapeok="t" o:connecttype="rect"/>
            </v:shapetype>
            <v:shape id="Text Box 8" o:spid="_x0000_s1029" type="#_x0000_t202" style="position:absolute;margin-left:543.65pt;margin-top:791.25pt;width:20.15pt;height:19.5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" o:allowoverlap="f" fillcolor="#a04128">
              <v:textbox>
                <w:txbxContent>
                  <w:p w14:paraId="18232480" w14:textId="77777777" w:rsidR="00076A1F" w:rsidRPr="004B6292" w:rsidRDefault="00076A1F" w:rsidP="00530C74">
                    <w:pPr>
                      <w:rPr>
                        <w:color w:val="FFFFFF"/>
                        <w:sz w:val="18"/>
                        <w:szCs w:val="18"/>
                      </w:rPr>
                    </w:pPr>
                    <w:r w:rsidRPr="004B6292">
                      <w:rPr>
                        <w:color w:val="FFFFFF"/>
                        <w:sz w:val="18"/>
                        <w:szCs w:val="18"/>
                      </w:rPr>
                      <w:fldChar w:fldCharType="begin"/>
                    </w:r>
                    <w:r w:rsidRPr="004B6292">
                      <w:rPr>
                        <w:color w:val="FFFFFF"/>
                        <w:sz w:val="18"/>
                        <w:szCs w:val="18"/>
                      </w:rPr>
                      <w:instrText xml:space="preserve"> PAGE   \* MERGEFORMAT </w:instrText>
                    </w:r>
                    <w:r w:rsidRPr="004B6292">
                      <w:rPr>
                        <w:color w:val="FFFFFF"/>
                        <w:sz w:val="18"/>
                        <w:szCs w:val="18"/>
                      </w:rPr>
                      <w:fldChar w:fldCharType="separate"/>
                    </w:r>
                    <w:r w:rsidRPr="004B6292">
                      <w:rPr>
                        <w:noProof/>
                        <w:color w:val="FFFFFF"/>
                        <w:sz w:val="18"/>
                        <w:szCs w:val="18"/>
                      </w:rPr>
                      <w:t>1</w:t>
                    </w:r>
                    <w:r w:rsidRPr="004B6292">
                      <w:rPr>
                        <w:color w:val="FFFFFF"/>
                        <w:sz w:val="18"/>
                        <w:szCs w:val="18"/>
                      </w:rPr>
                      <w:fldChar w:fldCharType="end"/>
                    </w:r>
                  </w:p>
                </w:txbxContent>
              </v:textbox>
              <w10:wrap type="tight"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EDD13" w14:textId="77777777" w:rsidR="00076A1F" w:rsidRPr="0085118E" w:rsidRDefault="00076A1F" w:rsidP="0085118E">
    <w:pPr>
      <w:tabs>
        <w:tab w:val="center" w:pos="4819"/>
        <w:tab w:val="left" w:pos="7776"/>
      </w:tabs>
      <w:rPr>
        <w:rFonts w:ascii="Arial" w:hAnsi="Arial" w:cs="Arial"/>
        <w:b/>
        <w:color w:val="17365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02199" w14:textId="77777777" w:rsidR="0076326B" w:rsidRDefault="0076326B">
      <w:r>
        <w:separator/>
      </w:r>
    </w:p>
  </w:footnote>
  <w:footnote w:type="continuationSeparator" w:id="0">
    <w:p w14:paraId="3FAD49C9" w14:textId="77777777" w:rsidR="0076326B" w:rsidRDefault="00763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1022F" w14:textId="77777777" w:rsidR="00076A1F" w:rsidRDefault="00000000">
    <w:pPr>
      <w:pStyle w:val="Header"/>
    </w:pPr>
    <w:r>
      <w:rPr>
        <w:noProof/>
        <w:lang w:eastAsia="en-GB"/>
      </w:rPr>
      <w:pict w14:anchorId="6D179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12989" o:spid="_x0000_s1025" type="#_x0000_t75" style="position:absolute;margin-left:0;margin-top:0;width:488.8pt;height:356.4pt;z-index:-251655168;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65F62" w14:textId="1E86340C" w:rsidR="00076A1F" w:rsidRDefault="00CA00B6">
    <w:pPr>
      <w:pStyle w:val="Header"/>
      <w:tabs>
        <w:tab w:val="clear" w:pos="8640"/>
        <w:tab w:val="right" w:pos="9356"/>
      </w:tabs>
    </w:pPr>
    <w:r>
      <w:rPr>
        <w:noProof/>
        <w:lang w:eastAsia="en-GB"/>
      </w:rPr>
      <w:drawing>
        <wp:anchor distT="0" distB="0" distL="114300" distR="114300" simplePos="0" relativeHeight="251659264" behindDoc="1" locked="0" layoutInCell="0" allowOverlap="1" wp14:anchorId="3E53CA5E" wp14:editId="5396E7D9">
          <wp:simplePos x="0" y="0"/>
          <wp:positionH relativeFrom="margin">
            <wp:align>center</wp:align>
          </wp:positionH>
          <wp:positionV relativeFrom="margin">
            <wp:align>center</wp:align>
          </wp:positionV>
          <wp:extent cx="6207760" cy="452628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207760" cy="4526280"/>
                  </a:xfrm>
                  <a:prstGeom prst="rect">
                    <a:avLst/>
                  </a:prstGeom>
                  <a:noFill/>
                </pic:spPr>
              </pic:pic>
            </a:graphicData>
          </a:graphic>
          <wp14:sizeRelH relativeFrom="page">
            <wp14:pctWidth>0</wp14:pctWidth>
          </wp14:sizeRelH>
          <wp14:sizeRelV relativeFrom="page">
            <wp14:pctHeight>0</wp14:pctHeight>
          </wp14:sizeRelV>
        </wp:anchor>
      </w:drawing>
    </w:r>
    <w:r w:rsidR="00076A1F">
      <w:tab/>
      <w:t xml:space="preserve">– </w:t>
    </w:r>
    <w:r w:rsidR="004D0F7A">
      <w:fldChar w:fldCharType="begin"/>
    </w:r>
    <w:r w:rsidR="004D0F7A">
      <w:instrText xml:space="preserve"> PAGE </w:instrText>
    </w:r>
    <w:r w:rsidR="004D0F7A">
      <w:fldChar w:fldCharType="separate"/>
    </w:r>
    <w:r w:rsidR="00076A1F">
      <w:rPr>
        <w:noProof/>
      </w:rPr>
      <w:t>1</w:t>
    </w:r>
    <w:r w:rsidR="004D0F7A">
      <w:rPr>
        <w:noProof/>
      </w:rPr>
      <w:fldChar w:fldCharType="end"/>
    </w:r>
    <w:r w:rsidR="00076A1F">
      <w:t xml:space="preserve"> –</w:t>
    </w:r>
    <w:r w:rsidR="00076A1F">
      <w:tab/>
    </w:r>
    <w:r w:rsidR="004D0F7A">
      <w:fldChar w:fldCharType="begin"/>
    </w:r>
    <w:r w:rsidR="004D0F7A">
      <w:instrText xml:space="preserve"> CREATEDATE \@ "dd MMMM yyyy" \* MERGEFORMAT </w:instrText>
    </w:r>
    <w:r w:rsidR="004D0F7A">
      <w:fldChar w:fldCharType="separate"/>
    </w:r>
    <w:r w:rsidR="001C511A">
      <w:rPr>
        <w:noProof/>
      </w:rPr>
      <w:t>18 November 2024</w:t>
    </w:r>
    <w:r w:rsidR="004D0F7A">
      <w:rPr>
        <w:noProof/>
      </w:rPr>
      <w:fldChar w:fldCharType="end"/>
    </w:r>
    <w:r w:rsidR="00076A1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F5E37" w14:textId="33CB6339" w:rsidR="00076A1F" w:rsidRPr="007E2F16" w:rsidRDefault="00FB3A5B" w:rsidP="00927E8F">
    <w:pPr>
      <w:pStyle w:val="Header"/>
    </w:pPr>
    <w:r>
      <w:rPr>
        <w:noProof/>
        <w:lang w:eastAsia="en-GB"/>
      </w:rPr>
      <w:drawing>
        <wp:anchor distT="0" distB="0" distL="114300" distR="114300" simplePos="0" relativeHeight="251660288" behindDoc="1" locked="0" layoutInCell="1" allowOverlap="1" wp14:anchorId="1EC4FA76" wp14:editId="33CF99A8">
          <wp:simplePos x="0" y="0"/>
          <wp:positionH relativeFrom="margin">
            <wp:posOffset>60960</wp:posOffset>
          </wp:positionH>
          <wp:positionV relativeFrom="paragraph">
            <wp:posOffset>12065</wp:posOffset>
          </wp:positionV>
          <wp:extent cx="5210175" cy="798894"/>
          <wp:effectExtent l="0" t="0" r="0" b="0"/>
          <wp:wrapNone/>
          <wp:docPr id="1361786445" name="Picture 1361786445" descr="lette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r="12867"/>
                  <a:stretch/>
                </pic:blipFill>
                <pic:spPr bwMode="auto">
                  <a:xfrm>
                    <a:off x="0" y="0"/>
                    <a:ext cx="5210175" cy="7988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5168" behindDoc="0" locked="0" layoutInCell="1" allowOverlap="1" wp14:anchorId="2F873AC3" wp14:editId="325A2FB3">
              <wp:simplePos x="0" y="0"/>
              <wp:positionH relativeFrom="column">
                <wp:posOffset>1925955</wp:posOffset>
              </wp:positionH>
              <wp:positionV relativeFrom="paragraph">
                <wp:posOffset>-14605</wp:posOffset>
              </wp:positionV>
              <wp:extent cx="2718435" cy="418465"/>
              <wp:effectExtent l="0" t="0" r="0" b="31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8AC1A" w14:textId="77777777" w:rsidR="00076A1F" w:rsidRPr="00846FC5" w:rsidRDefault="00076A1F" w:rsidP="0085118E">
                          <w:pPr>
                            <w:jc w:val="center"/>
                            <w:rPr>
                              <w:b/>
                              <w:color w:val="A04129"/>
                              <w:sz w:val="40"/>
                              <w:szCs w:val="28"/>
                            </w:rPr>
                          </w:pPr>
                          <w:r w:rsidRPr="00846FC5">
                            <w:rPr>
                              <w:b/>
                              <w:color w:val="A04129"/>
                              <w:sz w:val="40"/>
                              <w:szCs w:val="28"/>
                            </w:rPr>
                            <w:t>South West Gaffers</w:t>
                          </w:r>
                        </w:p>
                        <w:p w14:paraId="5E1F3A4F" w14:textId="771C15FD" w:rsidR="00076A1F" w:rsidRPr="001409F5" w:rsidRDefault="00076A1F" w:rsidP="0085118E">
                          <w:pPr>
                            <w:jc w:val="center"/>
                            <w:rPr>
                              <w:b/>
                              <w:color w:val="A04129"/>
                              <w:sz w:val="18"/>
                              <w:szCs w:val="18"/>
                            </w:rPr>
                          </w:pPr>
                          <w:r w:rsidRPr="001409F5">
                            <w:rPr>
                              <w:b/>
                              <w:color w:val="A04129"/>
                              <w:sz w:val="18"/>
                              <w:szCs w:val="18"/>
                            </w:rPr>
                            <w:t xml:space="preserve">Promoting Gaff Sail in </w:t>
                          </w:r>
                          <w:r w:rsidR="0065544B">
                            <w:rPr>
                              <w:b/>
                              <w:color w:val="A04129"/>
                              <w:sz w:val="18"/>
                              <w:szCs w:val="18"/>
                            </w:rPr>
                            <w:t>the West Country</w:t>
                          </w:r>
                        </w:p>
                      </w:txbxContent>
                    </wps:txbx>
                    <wps:bodyPr rot="0" vert="horz" wrap="non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2F873AC3" id="_x0000_t202" coordsize="21600,21600" o:spt="202" path="m,l,21600r21600,l21600,xe">
              <v:stroke joinstyle="miter"/>
              <v:path gradientshapeok="t" o:connecttype="rect"/>
            </v:shapetype>
            <v:shape id="Text Box 3" o:spid="_x0000_s1027" type="#_x0000_t202" style="position:absolute;margin-left:151.65pt;margin-top:-1.15pt;width:214.05pt;height:32.9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" stroked="f">
              <v:textbox style="mso-fit-shape-to-text:t" inset=",0,,0">
                <w:txbxContent>
                  <w:p w14:paraId="29E8AC1A" w14:textId="77777777" w:rsidR="00076A1F" w:rsidRPr="00846FC5" w:rsidRDefault="00076A1F" w:rsidP="0085118E">
                    <w:pPr>
                      <w:jc w:val="center"/>
                      <w:rPr>
                        <w:b/>
                        <w:color w:val="A04129"/>
                        <w:sz w:val="40"/>
                        <w:szCs w:val="28"/>
                      </w:rPr>
                    </w:pPr>
                    <w:r w:rsidRPr="00846FC5">
                      <w:rPr>
                        <w:b/>
                        <w:color w:val="A04129"/>
                        <w:sz w:val="40"/>
                        <w:szCs w:val="28"/>
                      </w:rPr>
                      <w:t>South West Gaffers</w:t>
                    </w:r>
                  </w:p>
                  <w:p w14:paraId="5E1F3A4F" w14:textId="771C15FD" w:rsidR="00076A1F" w:rsidRPr="001409F5" w:rsidRDefault="00076A1F" w:rsidP="0085118E">
                    <w:pPr>
                      <w:jc w:val="center"/>
                      <w:rPr>
                        <w:b/>
                        <w:color w:val="A04129"/>
                        <w:sz w:val="18"/>
                        <w:szCs w:val="18"/>
                      </w:rPr>
                    </w:pPr>
                    <w:r w:rsidRPr="001409F5">
                      <w:rPr>
                        <w:b/>
                        <w:color w:val="A04129"/>
                        <w:sz w:val="18"/>
                        <w:szCs w:val="18"/>
                      </w:rPr>
                      <w:t xml:space="preserve">Promoting Gaff Sail in </w:t>
                    </w:r>
                    <w:r w:rsidR="0065544B">
                      <w:rPr>
                        <w:b/>
                        <w:color w:val="A04129"/>
                        <w:sz w:val="18"/>
                        <w:szCs w:val="18"/>
                      </w:rPr>
                      <w:t>the West Country</w:t>
                    </w:r>
                  </w:p>
                </w:txbxContent>
              </v:textbox>
            </v:shape>
          </w:pict>
        </mc:Fallback>
      </mc:AlternateContent>
    </w:r>
    <w:r w:rsidR="00AB29DC">
      <w:rPr>
        <w:noProof/>
        <w:lang w:eastAsia="en-GB"/>
      </w:rPr>
      <w:t xml:space="preserve"> </w:t>
    </w:r>
    <w:r w:rsidR="00927E8F">
      <w:rPr>
        <w:noProof/>
      </w:rPr>
      <w:t xml:space="preserve">                                                                                                                                                 </w:t>
    </w:r>
    <w:r w:rsidR="00927E8F">
      <w:rPr>
        <w:noProof/>
      </w:rPr>
      <w:drawing>
        <wp:inline distT="0" distB="0" distL="0" distR="0" wp14:anchorId="57DE40A0" wp14:editId="046210E5">
          <wp:extent cx="819766" cy="809625"/>
          <wp:effectExtent l="0" t="0" r="0" b="0"/>
          <wp:docPr id="3769660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0285" cy="820014"/>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02309" w14:textId="77777777" w:rsidR="00076A1F" w:rsidRDefault="00076A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E05D7" w14:textId="77777777" w:rsidR="00076A1F" w:rsidRPr="00D80E8D" w:rsidRDefault="00076A1F" w:rsidP="00D80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CE00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00A1FF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C06ED6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5BCE0B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A46D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446F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1CAD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C6C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48DB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97E19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101077"/>
    <w:multiLevelType w:val="singleLevel"/>
    <w:tmpl w:val="D8D4D12C"/>
    <w:lvl w:ilvl="0">
      <w:start w:val="1"/>
      <w:numFmt w:val="decimal"/>
      <w:pStyle w:val="ListNumber"/>
      <w:lvlText w:val="%1)"/>
      <w:lvlJc w:val="left"/>
      <w:pPr>
        <w:tabs>
          <w:tab w:val="num" w:pos="720"/>
        </w:tabs>
        <w:ind w:left="720" w:hanging="360"/>
      </w:pPr>
      <w:rPr>
        <w:rFonts w:cs="Times New Roman"/>
      </w:rPr>
    </w:lvl>
  </w:abstractNum>
  <w:abstractNum w:abstractNumId="11" w15:restartNumberingAfterBreak="0">
    <w:nsid w:val="12184B56"/>
    <w:multiLevelType w:val="hybridMultilevel"/>
    <w:tmpl w:val="C2F4A9A4"/>
    <w:lvl w:ilvl="0" w:tplc="778224DC">
      <w:start w:val="1"/>
      <w:numFmt w:val="decimal"/>
      <w:lvlText w:val="%1."/>
      <w:lvlJc w:val="left"/>
      <w:pPr>
        <w:ind w:left="0" w:hanging="360"/>
      </w:pPr>
      <w:rPr>
        <w:rFonts w:cs="Times New Roman" w:hint="default"/>
      </w:rPr>
    </w:lvl>
    <w:lvl w:ilvl="1" w:tplc="11FC43E0">
      <w:start w:val="13"/>
      <w:numFmt w:val="lowerLetter"/>
      <w:lvlText w:val="%2."/>
      <w:lvlJc w:val="left"/>
      <w:pPr>
        <w:ind w:left="0" w:firstLine="340"/>
      </w:pPr>
      <w:rPr>
        <w:rFonts w:cs="Times New Roman" w:hint="default"/>
      </w:rPr>
    </w:lvl>
    <w:lvl w:ilvl="2" w:tplc="0809001B" w:tentative="1">
      <w:start w:val="1"/>
      <w:numFmt w:val="lowerRoman"/>
      <w:lvlText w:val="%3."/>
      <w:lvlJc w:val="right"/>
      <w:pPr>
        <w:ind w:left="1440" w:hanging="180"/>
      </w:pPr>
      <w:rPr>
        <w:rFonts w:cs="Times New Roman"/>
      </w:rPr>
    </w:lvl>
    <w:lvl w:ilvl="3" w:tplc="0809000F" w:tentative="1">
      <w:start w:val="1"/>
      <w:numFmt w:val="decimal"/>
      <w:lvlText w:val="%4."/>
      <w:lvlJc w:val="left"/>
      <w:pPr>
        <w:ind w:left="2160" w:hanging="360"/>
      </w:pPr>
      <w:rPr>
        <w:rFonts w:cs="Times New Roman"/>
      </w:rPr>
    </w:lvl>
    <w:lvl w:ilvl="4" w:tplc="08090019" w:tentative="1">
      <w:start w:val="1"/>
      <w:numFmt w:val="lowerLetter"/>
      <w:lvlText w:val="%5."/>
      <w:lvlJc w:val="left"/>
      <w:pPr>
        <w:ind w:left="2880" w:hanging="360"/>
      </w:pPr>
      <w:rPr>
        <w:rFonts w:cs="Times New Roman"/>
      </w:rPr>
    </w:lvl>
    <w:lvl w:ilvl="5" w:tplc="0809001B" w:tentative="1">
      <w:start w:val="1"/>
      <w:numFmt w:val="lowerRoman"/>
      <w:lvlText w:val="%6."/>
      <w:lvlJc w:val="right"/>
      <w:pPr>
        <w:ind w:left="3600" w:hanging="180"/>
      </w:pPr>
      <w:rPr>
        <w:rFonts w:cs="Times New Roman"/>
      </w:rPr>
    </w:lvl>
    <w:lvl w:ilvl="6" w:tplc="0809000F" w:tentative="1">
      <w:start w:val="1"/>
      <w:numFmt w:val="decimal"/>
      <w:lvlText w:val="%7."/>
      <w:lvlJc w:val="left"/>
      <w:pPr>
        <w:ind w:left="4320" w:hanging="360"/>
      </w:pPr>
      <w:rPr>
        <w:rFonts w:cs="Times New Roman"/>
      </w:rPr>
    </w:lvl>
    <w:lvl w:ilvl="7" w:tplc="08090019" w:tentative="1">
      <w:start w:val="1"/>
      <w:numFmt w:val="lowerLetter"/>
      <w:lvlText w:val="%8."/>
      <w:lvlJc w:val="left"/>
      <w:pPr>
        <w:ind w:left="5040" w:hanging="360"/>
      </w:pPr>
      <w:rPr>
        <w:rFonts w:cs="Times New Roman"/>
      </w:rPr>
    </w:lvl>
    <w:lvl w:ilvl="8" w:tplc="0809001B" w:tentative="1">
      <w:start w:val="1"/>
      <w:numFmt w:val="lowerRoman"/>
      <w:lvlText w:val="%9."/>
      <w:lvlJc w:val="right"/>
      <w:pPr>
        <w:ind w:left="5760" w:hanging="180"/>
      </w:pPr>
      <w:rPr>
        <w:rFonts w:cs="Times New Roman"/>
      </w:rPr>
    </w:lvl>
  </w:abstractNum>
  <w:abstractNum w:abstractNumId="12" w15:restartNumberingAfterBreak="0">
    <w:nsid w:val="36063A36"/>
    <w:multiLevelType w:val="singleLevel"/>
    <w:tmpl w:val="6B2600BC"/>
    <w:lvl w:ilvl="0">
      <w:start w:val="1"/>
      <w:numFmt w:val="bullet"/>
      <w:pStyle w:val="ListBullet"/>
      <w:lvlText w:val=""/>
      <w:lvlJc w:val="left"/>
      <w:pPr>
        <w:tabs>
          <w:tab w:val="num" w:pos="720"/>
        </w:tabs>
        <w:ind w:left="720" w:hanging="360"/>
      </w:pPr>
      <w:rPr>
        <w:rFonts w:ascii="Wingdings" w:hAnsi="Wingdings" w:hint="default"/>
      </w:rPr>
    </w:lvl>
  </w:abstractNum>
  <w:abstractNum w:abstractNumId="13" w15:restartNumberingAfterBreak="0">
    <w:nsid w:val="515031AD"/>
    <w:multiLevelType w:val="hybridMultilevel"/>
    <w:tmpl w:val="82BE501C"/>
    <w:lvl w:ilvl="0" w:tplc="FFFFFFFF">
      <w:start w:val="1"/>
      <w:numFmt w:val="decimal"/>
      <w:lvlText w:val="%1."/>
      <w:lvlJc w:val="left"/>
      <w:pPr>
        <w:ind w:left="0" w:hanging="360"/>
      </w:pPr>
      <w:rPr>
        <w:rFonts w:cs="Times New Roman" w:hint="default"/>
      </w:rPr>
    </w:lvl>
    <w:lvl w:ilvl="1" w:tplc="FFFFFFFF">
      <w:start w:val="1"/>
      <w:numFmt w:val="lowerLetter"/>
      <w:lvlText w:val="%2."/>
      <w:lvlJc w:val="left"/>
      <w:pPr>
        <w:ind w:left="0" w:firstLine="340"/>
      </w:pPr>
      <w:rPr>
        <w:rFonts w:cs="Times New Roman" w:hint="default"/>
      </w:rPr>
    </w:lvl>
    <w:lvl w:ilvl="2" w:tplc="FFFFFFFF" w:tentative="1">
      <w:start w:val="1"/>
      <w:numFmt w:val="lowerRoman"/>
      <w:lvlText w:val="%3."/>
      <w:lvlJc w:val="right"/>
      <w:pPr>
        <w:ind w:left="1440" w:hanging="180"/>
      </w:pPr>
      <w:rPr>
        <w:rFonts w:cs="Times New Roman"/>
      </w:rPr>
    </w:lvl>
    <w:lvl w:ilvl="3" w:tplc="FFFFFFFF" w:tentative="1">
      <w:start w:val="1"/>
      <w:numFmt w:val="decimal"/>
      <w:lvlText w:val="%4."/>
      <w:lvlJc w:val="left"/>
      <w:pPr>
        <w:ind w:left="2160" w:hanging="360"/>
      </w:pPr>
      <w:rPr>
        <w:rFonts w:cs="Times New Roman"/>
      </w:rPr>
    </w:lvl>
    <w:lvl w:ilvl="4" w:tplc="FFFFFFFF" w:tentative="1">
      <w:start w:val="1"/>
      <w:numFmt w:val="lowerLetter"/>
      <w:lvlText w:val="%5."/>
      <w:lvlJc w:val="left"/>
      <w:pPr>
        <w:ind w:left="2880" w:hanging="360"/>
      </w:pPr>
      <w:rPr>
        <w:rFonts w:cs="Times New Roman"/>
      </w:rPr>
    </w:lvl>
    <w:lvl w:ilvl="5" w:tplc="FFFFFFFF" w:tentative="1">
      <w:start w:val="1"/>
      <w:numFmt w:val="lowerRoman"/>
      <w:lvlText w:val="%6."/>
      <w:lvlJc w:val="right"/>
      <w:pPr>
        <w:ind w:left="3600" w:hanging="180"/>
      </w:pPr>
      <w:rPr>
        <w:rFonts w:cs="Times New Roman"/>
      </w:rPr>
    </w:lvl>
    <w:lvl w:ilvl="6" w:tplc="FFFFFFFF" w:tentative="1">
      <w:start w:val="1"/>
      <w:numFmt w:val="decimal"/>
      <w:lvlText w:val="%7."/>
      <w:lvlJc w:val="left"/>
      <w:pPr>
        <w:ind w:left="4320" w:hanging="360"/>
      </w:pPr>
      <w:rPr>
        <w:rFonts w:cs="Times New Roman"/>
      </w:rPr>
    </w:lvl>
    <w:lvl w:ilvl="7" w:tplc="FFFFFFFF" w:tentative="1">
      <w:start w:val="1"/>
      <w:numFmt w:val="lowerLetter"/>
      <w:lvlText w:val="%8."/>
      <w:lvlJc w:val="left"/>
      <w:pPr>
        <w:ind w:left="5040" w:hanging="360"/>
      </w:pPr>
      <w:rPr>
        <w:rFonts w:cs="Times New Roman"/>
      </w:rPr>
    </w:lvl>
    <w:lvl w:ilvl="8" w:tplc="FFFFFFFF" w:tentative="1">
      <w:start w:val="1"/>
      <w:numFmt w:val="lowerRoman"/>
      <w:lvlText w:val="%9."/>
      <w:lvlJc w:val="right"/>
      <w:pPr>
        <w:ind w:left="5760" w:hanging="180"/>
      </w:pPr>
      <w:rPr>
        <w:rFonts w:cs="Times New Roman"/>
      </w:rPr>
    </w:lvl>
  </w:abstractNum>
  <w:abstractNum w:abstractNumId="14" w15:restartNumberingAfterBreak="0">
    <w:nsid w:val="5B883062"/>
    <w:multiLevelType w:val="hybridMultilevel"/>
    <w:tmpl w:val="390E5976"/>
    <w:lvl w:ilvl="0" w:tplc="59766566">
      <w:start w:val="1"/>
      <w:numFmt w:val="bullet"/>
      <w:lvlText w:val=""/>
      <w:lvlJc w:val="left"/>
      <w:pPr>
        <w:ind w:left="-215" w:firstLine="357"/>
      </w:pPr>
      <w:rPr>
        <w:rFonts w:ascii="Symbol" w:hAnsi="Symbol" w:hint="default"/>
      </w:rPr>
    </w:lvl>
    <w:lvl w:ilvl="1" w:tplc="08090003" w:tentative="1">
      <w:start w:val="1"/>
      <w:numFmt w:val="bullet"/>
      <w:lvlText w:val="o"/>
      <w:lvlJc w:val="left"/>
      <w:pPr>
        <w:ind w:left="1225" w:hanging="360"/>
      </w:pPr>
      <w:rPr>
        <w:rFonts w:ascii="Courier New" w:hAnsi="Courier New" w:cs="Courier New" w:hint="default"/>
      </w:rPr>
    </w:lvl>
    <w:lvl w:ilvl="2" w:tplc="08090005" w:tentative="1">
      <w:start w:val="1"/>
      <w:numFmt w:val="bullet"/>
      <w:lvlText w:val=""/>
      <w:lvlJc w:val="left"/>
      <w:pPr>
        <w:ind w:left="1945" w:hanging="360"/>
      </w:pPr>
      <w:rPr>
        <w:rFonts w:ascii="Wingdings" w:hAnsi="Wingdings" w:hint="default"/>
      </w:rPr>
    </w:lvl>
    <w:lvl w:ilvl="3" w:tplc="08090001" w:tentative="1">
      <w:start w:val="1"/>
      <w:numFmt w:val="bullet"/>
      <w:lvlText w:val=""/>
      <w:lvlJc w:val="left"/>
      <w:pPr>
        <w:ind w:left="2665" w:hanging="360"/>
      </w:pPr>
      <w:rPr>
        <w:rFonts w:ascii="Symbol" w:hAnsi="Symbol" w:hint="default"/>
      </w:rPr>
    </w:lvl>
    <w:lvl w:ilvl="4" w:tplc="08090003" w:tentative="1">
      <w:start w:val="1"/>
      <w:numFmt w:val="bullet"/>
      <w:lvlText w:val="o"/>
      <w:lvlJc w:val="left"/>
      <w:pPr>
        <w:ind w:left="3385" w:hanging="360"/>
      </w:pPr>
      <w:rPr>
        <w:rFonts w:ascii="Courier New" w:hAnsi="Courier New" w:cs="Courier New" w:hint="default"/>
      </w:rPr>
    </w:lvl>
    <w:lvl w:ilvl="5" w:tplc="08090005" w:tentative="1">
      <w:start w:val="1"/>
      <w:numFmt w:val="bullet"/>
      <w:lvlText w:val=""/>
      <w:lvlJc w:val="left"/>
      <w:pPr>
        <w:ind w:left="4105" w:hanging="360"/>
      </w:pPr>
      <w:rPr>
        <w:rFonts w:ascii="Wingdings" w:hAnsi="Wingdings" w:hint="default"/>
      </w:rPr>
    </w:lvl>
    <w:lvl w:ilvl="6" w:tplc="08090001" w:tentative="1">
      <w:start w:val="1"/>
      <w:numFmt w:val="bullet"/>
      <w:lvlText w:val=""/>
      <w:lvlJc w:val="left"/>
      <w:pPr>
        <w:ind w:left="4825" w:hanging="360"/>
      </w:pPr>
      <w:rPr>
        <w:rFonts w:ascii="Symbol" w:hAnsi="Symbol" w:hint="default"/>
      </w:rPr>
    </w:lvl>
    <w:lvl w:ilvl="7" w:tplc="08090003" w:tentative="1">
      <w:start w:val="1"/>
      <w:numFmt w:val="bullet"/>
      <w:lvlText w:val="o"/>
      <w:lvlJc w:val="left"/>
      <w:pPr>
        <w:ind w:left="5545" w:hanging="360"/>
      </w:pPr>
      <w:rPr>
        <w:rFonts w:ascii="Courier New" w:hAnsi="Courier New" w:cs="Courier New" w:hint="default"/>
      </w:rPr>
    </w:lvl>
    <w:lvl w:ilvl="8" w:tplc="08090005" w:tentative="1">
      <w:start w:val="1"/>
      <w:numFmt w:val="bullet"/>
      <w:lvlText w:val=""/>
      <w:lvlJc w:val="left"/>
      <w:pPr>
        <w:ind w:left="6265" w:hanging="360"/>
      </w:pPr>
      <w:rPr>
        <w:rFonts w:ascii="Wingdings" w:hAnsi="Wingdings" w:hint="default"/>
      </w:rPr>
    </w:lvl>
  </w:abstractNum>
  <w:abstractNum w:abstractNumId="15" w15:restartNumberingAfterBreak="0">
    <w:nsid w:val="5FF467B9"/>
    <w:multiLevelType w:val="hybridMultilevel"/>
    <w:tmpl w:val="DB7EFC6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6" w15:restartNumberingAfterBreak="0">
    <w:nsid w:val="62C85D21"/>
    <w:multiLevelType w:val="hybridMultilevel"/>
    <w:tmpl w:val="03FC14A8"/>
    <w:lvl w:ilvl="0" w:tplc="08090011">
      <w:start w:val="1"/>
      <w:numFmt w:val="decimal"/>
      <w:lvlText w:val="%1)"/>
      <w:lvlJc w:val="left"/>
      <w:pPr>
        <w:ind w:left="3348" w:hanging="360"/>
      </w:pPr>
      <w:rPr>
        <w:rFonts w:cs="Times New Roman"/>
      </w:rPr>
    </w:lvl>
    <w:lvl w:ilvl="1" w:tplc="08090019" w:tentative="1">
      <w:start w:val="1"/>
      <w:numFmt w:val="lowerLetter"/>
      <w:lvlText w:val="%2."/>
      <w:lvlJc w:val="left"/>
      <w:pPr>
        <w:ind w:left="4068" w:hanging="360"/>
      </w:pPr>
      <w:rPr>
        <w:rFonts w:cs="Times New Roman"/>
      </w:rPr>
    </w:lvl>
    <w:lvl w:ilvl="2" w:tplc="0809001B" w:tentative="1">
      <w:start w:val="1"/>
      <w:numFmt w:val="lowerRoman"/>
      <w:lvlText w:val="%3."/>
      <w:lvlJc w:val="right"/>
      <w:pPr>
        <w:ind w:left="4788" w:hanging="180"/>
      </w:pPr>
      <w:rPr>
        <w:rFonts w:cs="Times New Roman"/>
      </w:rPr>
    </w:lvl>
    <w:lvl w:ilvl="3" w:tplc="0809000F" w:tentative="1">
      <w:start w:val="1"/>
      <w:numFmt w:val="decimal"/>
      <w:lvlText w:val="%4."/>
      <w:lvlJc w:val="left"/>
      <w:pPr>
        <w:ind w:left="5508" w:hanging="360"/>
      </w:pPr>
      <w:rPr>
        <w:rFonts w:cs="Times New Roman"/>
      </w:rPr>
    </w:lvl>
    <w:lvl w:ilvl="4" w:tplc="08090019" w:tentative="1">
      <w:start w:val="1"/>
      <w:numFmt w:val="lowerLetter"/>
      <w:lvlText w:val="%5."/>
      <w:lvlJc w:val="left"/>
      <w:pPr>
        <w:ind w:left="6228" w:hanging="360"/>
      </w:pPr>
      <w:rPr>
        <w:rFonts w:cs="Times New Roman"/>
      </w:rPr>
    </w:lvl>
    <w:lvl w:ilvl="5" w:tplc="0809001B" w:tentative="1">
      <w:start w:val="1"/>
      <w:numFmt w:val="lowerRoman"/>
      <w:lvlText w:val="%6."/>
      <w:lvlJc w:val="right"/>
      <w:pPr>
        <w:ind w:left="6948" w:hanging="180"/>
      </w:pPr>
      <w:rPr>
        <w:rFonts w:cs="Times New Roman"/>
      </w:rPr>
    </w:lvl>
    <w:lvl w:ilvl="6" w:tplc="0809000F" w:tentative="1">
      <w:start w:val="1"/>
      <w:numFmt w:val="decimal"/>
      <w:lvlText w:val="%7."/>
      <w:lvlJc w:val="left"/>
      <w:pPr>
        <w:ind w:left="7668" w:hanging="360"/>
      </w:pPr>
      <w:rPr>
        <w:rFonts w:cs="Times New Roman"/>
      </w:rPr>
    </w:lvl>
    <w:lvl w:ilvl="7" w:tplc="08090019" w:tentative="1">
      <w:start w:val="1"/>
      <w:numFmt w:val="lowerLetter"/>
      <w:lvlText w:val="%8."/>
      <w:lvlJc w:val="left"/>
      <w:pPr>
        <w:ind w:left="8388" w:hanging="360"/>
      </w:pPr>
      <w:rPr>
        <w:rFonts w:cs="Times New Roman"/>
      </w:rPr>
    </w:lvl>
    <w:lvl w:ilvl="8" w:tplc="0809001B" w:tentative="1">
      <w:start w:val="1"/>
      <w:numFmt w:val="lowerRoman"/>
      <w:lvlText w:val="%9."/>
      <w:lvlJc w:val="right"/>
      <w:pPr>
        <w:ind w:left="9108" w:hanging="180"/>
      </w:pPr>
      <w:rPr>
        <w:rFonts w:cs="Times New Roman"/>
      </w:rPr>
    </w:lvl>
  </w:abstractNum>
  <w:num w:numId="1" w16cid:durableId="1344435153">
    <w:abstractNumId w:val="9"/>
  </w:num>
  <w:num w:numId="2" w16cid:durableId="927470713">
    <w:abstractNumId w:val="8"/>
  </w:num>
  <w:num w:numId="3" w16cid:durableId="658725964">
    <w:abstractNumId w:val="9"/>
  </w:num>
  <w:num w:numId="4" w16cid:durableId="935862932">
    <w:abstractNumId w:val="8"/>
  </w:num>
  <w:num w:numId="5" w16cid:durableId="835849166">
    <w:abstractNumId w:val="9"/>
  </w:num>
  <w:num w:numId="6" w16cid:durableId="1426150695">
    <w:abstractNumId w:val="8"/>
  </w:num>
  <w:num w:numId="7" w16cid:durableId="264385836">
    <w:abstractNumId w:val="9"/>
  </w:num>
  <w:num w:numId="8" w16cid:durableId="150027493">
    <w:abstractNumId w:val="8"/>
  </w:num>
  <w:num w:numId="9" w16cid:durableId="692614121">
    <w:abstractNumId w:val="12"/>
  </w:num>
  <w:num w:numId="10" w16cid:durableId="1438062603">
    <w:abstractNumId w:val="10"/>
  </w:num>
  <w:num w:numId="11" w16cid:durableId="1053652305">
    <w:abstractNumId w:val="7"/>
  </w:num>
  <w:num w:numId="12" w16cid:durableId="2139181299">
    <w:abstractNumId w:val="6"/>
  </w:num>
  <w:num w:numId="13" w16cid:durableId="782462311">
    <w:abstractNumId w:val="5"/>
  </w:num>
  <w:num w:numId="14" w16cid:durableId="310327615">
    <w:abstractNumId w:val="4"/>
  </w:num>
  <w:num w:numId="15" w16cid:durableId="475875511">
    <w:abstractNumId w:val="3"/>
  </w:num>
  <w:num w:numId="16" w16cid:durableId="1496143758">
    <w:abstractNumId w:val="2"/>
  </w:num>
  <w:num w:numId="17" w16cid:durableId="131946988">
    <w:abstractNumId w:val="1"/>
  </w:num>
  <w:num w:numId="18" w16cid:durableId="1826775529">
    <w:abstractNumId w:val="0"/>
  </w:num>
  <w:num w:numId="19" w16cid:durableId="1847019542">
    <w:abstractNumId w:val="11"/>
  </w:num>
  <w:num w:numId="20" w16cid:durableId="607854045">
    <w:abstractNumId w:val="16"/>
  </w:num>
  <w:num w:numId="21" w16cid:durableId="1965306206">
    <w:abstractNumId w:val="13"/>
  </w:num>
  <w:num w:numId="22" w16cid:durableId="1205213003">
    <w:abstractNumId w:val="11"/>
    <w:lvlOverride w:ilvl="0">
      <w:lvl w:ilvl="0" w:tplc="778224DC">
        <w:start w:val="1"/>
        <w:numFmt w:val="decimal"/>
        <w:lvlText w:val="%1."/>
        <w:lvlJc w:val="left"/>
        <w:pPr>
          <w:ind w:left="0" w:hanging="360"/>
        </w:pPr>
        <w:rPr>
          <w:rFonts w:cs="Times New Roman" w:hint="default"/>
        </w:rPr>
      </w:lvl>
    </w:lvlOverride>
    <w:lvlOverride w:ilvl="1">
      <w:lvl w:ilvl="1" w:tplc="11FC43E0">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3" w16cid:durableId="1966694298">
    <w:abstractNumId w:val="15"/>
  </w:num>
  <w:num w:numId="24" w16cid:durableId="13680944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evenAndOddHeaders/>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C29"/>
    <w:rsid w:val="00011103"/>
    <w:rsid w:val="00015321"/>
    <w:rsid w:val="000201F2"/>
    <w:rsid w:val="00024388"/>
    <w:rsid w:val="000277B7"/>
    <w:rsid w:val="0003286E"/>
    <w:rsid w:val="000455C4"/>
    <w:rsid w:val="00051C9D"/>
    <w:rsid w:val="00052ED7"/>
    <w:rsid w:val="00055494"/>
    <w:rsid w:val="00056A35"/>
    <w:rsid w:val="0005719E"/>
    <w:rsid w:val="000725DD"/>
    <w:rsid w:val="00076A1F"/>
    <w:rsid w:val="00080860"/>
    <w:rsid w:val="00083A41"/>
    <w:rsid w:val="000A3AC7"/>
    <w:rsid w:val="000A6011"/>
    <w:rsid w:val="000B24FD"/>
    <w:rsid w:val="000C4505"/>
    <w:rsid w:val="000D0C01"/>
    <w:rsid w:val="000E5C4D"/>
    <w:rsid w:val="000F092E"/>
    <w:rsid w:val="000F1BE5"/>
    <w:rsid w:val="000F6B01"/>
    <w:rsid w:val="00103DBF"/>
    <w:rsid w:val="00106905"/>
    <w:rsid w:val="00120F70"/>
    <w:rsid w:val="001409F5"/>
    <w:rsid w:val="00144F0C"/>
    <w:rsid w:val="0015461D"/>
    <w:rsid w:val="001568DF"/>
    <w:rsid w:val="00156AD0"/>
    <w:rsid w:val="0016033A"/>
    <w:rsid w:val="00173466"/>
    <w:rsid w:val="001754AD"/>
    <w:rsid w:val="00175E73"/>
    <w:rsid w:val="00183167"/>
    <w:rsid w:val="001861C8"/>
    <w:rsid w:val="001A14ED"/>
    <w:rsid w:val="001A1ECE"/>
    <w:rsid w:val="001A26FF"/>
    <w:rsid w:val="001B4E4C"/>
    <w:rsid w:val="001C511A"/>
    <w:rsid w:val="001C7991"/>
    <w:rsid w:val="001D3F3C"/>
    <w:rsid w:val="001D70D6"/>
    <w:rsid w:val="001E260B"/>
    <w:rsid w:val="001F13C1"/>
    <w:rsid w:val="001F18D6"/>
    <w:rsid w:val="001F4242"/>
    <w:rsid w:val="002024E7"/>
    <w:rsid w:val="00207347"/>
    <w:rsid w:val="00210B67"/>
    <w:rsid w:val="00215A06"/>
    <w:rsid w:val="002246BD"/>
    <w:rsid w:val="00234F89"/>
    <w:rsid w:val="00235E2A"/>
    <w:rsid w:val="00236446"/>
    <w:rsid w:val="002427AF"/>
    <w:rsid w:val="00246722"/>
    <w:rsid w:val="002579DD"/>
    <w:rsid w:val="0026117E"/>
    <w:rsid w:val="0026294A"/>
    <w:rsid w:val="00263217"/>
    <w:rsid w:val="00275D9D"/>
    <w:rsid w:val="002821C5"/>
    <w:rsid w:val="0028485D"/>
    <w:rsid w:val="00286413"/>
    <w:rsid w:val="002B5600"/>
    <w:rsid w:val="002B5D86"/>
    <w:rsid w:val="002B7DB1"/>
    <w:rsid w:val="002C13D5"/>
    <w:rsid w:val="002C2FC8"/>
    <w:rsid w:val="002D564D"/>
    <w:rsid w:val="002F08AB"/>
    <w:rsid w:val="002F171F"/>
    <w:rsid w:val="002F55D8"/>
    <w:rsid w:val="002F7F1D"/>
    <w:rsid w:val="00300E6F"/>
    <w:rsid w:val="00302107"/>
    <w:rsid w:val="00306C72"/>
    <w:rsid w:val="00315390"/>
    <w:rsid w:val="003175B1"/>
    <w:rsid w:val="00324F79"/>
    <w:rsid w:val="00330AF9"/>
    <w:rsid w:val="00334230"/>
    <w:rsid w:val="00344DBC"/>
    <w:rsid w:val="003678CB"/>
    <w:rsid w:val="0038125F"/>
    <w:rsid w:val="0038139B"/>
    <w:rsid w:val="00384FBD"/>
    <w:rsid w:val="00387ABE"/>
    <w:rsid w:val="00395BE6"/>
    <w:rsid w:val="003A0AE2"/>
    <w:rsid w:val="003B20D4"/>
    <w:rsid w:val="003B2849"/>
    <w:rsid w:val="003B6E26"/>
    <w:rsid w:val="003C1089"/>
    <w:rsid w:val="003C32E5"/>
    <w:rsid w:val="003D4BFD"/>
    <w:rsid w:val="003E07A9"/>
    <w:rsid w:val="003E20A9"/>
    <w:rsid w:val="003E2B53"/>
    <w:rsid w:val="003F6D54"/>
    <w:rsid w:val="004031B7"/>
    <w:rsid w:val="004062BB"/>
    <w:rsid w:val="004141C3"/>
    <w:rsid w:val="00425069"/>
    <w:rsid w:val="00426264"/>
    <w:rsid w:val="004434A1"/>
    <w:rsid w:val="004600C3"/>
    <w:rsid w:val="00464304"/>
    <w:rsid w:val="00465151"/>
    <w:rsid w:val="004731C5"/>
    <w:rsid w:val="00481F04"/>
    <w:rsid w:val="00483D7B"/>
    <w:rsid w:val="0049027C"/>
    <w:rsid w:val="004915D3"/>
    <w:rsid w:val="004B282D"/>
    <w:rsid w:val="004B2C6D"/>
    <w:rsid w:val="004B6292"/>
    <w:rsid w:val="004C3EE8"/>
    <w:rsid w:val="004D0F7A"/>
    <w:rsid w:val="004D3FB9"/>
    <w:rsid w:val="004D7E3F"/>
    <w:rsid w:val="004F053E"/>
    <w:rsid w:val="004F12EE"/>
    <w:rsid w:val="004F2175"/>
    <w:rsid w:val="004F5C9B"/>
    <w:rsid w:val="004F6A7B"/>
    <w:rsid w:val="004F71D1"/>
    <w:rsid w:val="00502C63"/>
    <w:rsid w:val="005039A7"/>
    <w:rsid w:val="005164B0"/>
    <w:rsid w:val="005221BF"/>
    <w:rsid w:val="00530C74"/>
    <w:rsid w:val="0053103F"/>
    <w:rsid w:val="0054082D"/>
    <w:rsid w:val="005520C1"/>
    <w:rsid w:val="005562DA"/>
    <w:rsid w:val="0055757E"/>
    <w:rsid w:val="00565C0E"/>
    <w:rsid w:val="005674D5"/>
    <w:rsid w:val="00571D50"/>
    <w:rsid w:val="005772CD"/>
    <w:rsid w:val="00586ACC"/>
    <w:rsid w:val="00587BC6"/>
    <w:rsid w:val="00590C8F"/>
    <w:rsid w:val="00594714"/>
    <w:rsid w:val="0059507F"/>
    <w:rsid w:val="005A2065"/>
    <w:rsid w:val="005A3930"/>
    <w:rsid w:val="005A5533"/>
    <w:rsid w:val="005B024C"/>
    <w:rsid w:val="005B025F"/>
    <w:rsid w:val="005B440A"/>
    <w:rsid w:val="005D0DCC"/>
    <w:rsid w:val="005D2925"/>
    <w:rsid w:val="005E18D5"/>
    <w:rsid w:val="005E7DE7"/>
    <w:rsid w:val="00602A3E"/>
    <w:rsid w:val="00603438"/>
    <w:rsid w:val="00603AB5"/>
    <w:rsid w:val="00603C22"/>
    <w:rsid w:val="00611A20"/>
    <w:rsid w:val="006229FB"/>
    <w:rsid w:val="0062379B"/>
    <w:rsid w:val="00624BC2"/>
    <w:rsid w:val="006300F4"/>
    <w:rsid w:val="00631A7A"/>
    <w:rsid w:val="00633418"/>
    <w:rsid w:val="00640A24"/>
    <w:rsid w:val="0065544B"/>
    <w:rsid w:val="0066243E"/>
    <w:rsid w:val="00663190"/>
    <w:rsid w:val="006707FE"/>
    <w:rsid w:val="00670F43"/>
    <w:rsid w:val="00672562"/>
    <w:rsid w:val="00674900"/>
    <w:rsid w:val="00674DBC"/>
    <w:rsid w:val="00691C43"/>
    <w:rsid w:val="006959C8"/>
    <w:rsid w:val="0069672C"/>
    <w:rsid w:val="006978A5"/>
    <w:rsid w:val="006A7F32"/>
    <w:rsid w:val="006C101A"/>
    <w:rsid w:val="006C6A82"/>
    <w:rsid w:val="006C70F6"/>
    <w:rsid w:val="006C7434"/>
    <w:rsid w:val="006C7568"/>
    <w:rsid w:val="006D540C"/>
    <w:rsid w:val="006D7D1E"/>
    <w:rsid w:val="006F08FA"/>
    <w:rsid w:val="006F479F"/>
    <w:rsid w:val="007006B0"/>
    <w:rsid w:val="0070250D"/>
    <w:rsid w:val="00705A55"/>
    <w:rsid w:val="007121C8"/>
    <w:rsid w:val="00730BC9"/>
    <w:rsid w:val="007318C3"/>
    <w:rsid w:val="007321B5"/>
    <w:rsid w:val="00732332"/>
    <w:rsid w:val="00732672"/>
    <w:rsid w:val="00737DD6"/>
    <w:rsid w:val="0074410D"/>
    <w:rsid w:val="00753504"/>
    <w:rsid w:val="00755554"/>
    <w:rsid w:val="007613AC"/>
    <w:rsid w:val="0076326B"/>
    <w:rsid w:val="00765B53"/>
    <w:rsid w:val="007669F4"/>
    <w:rsid w:val="00771748"/>
    <w:rsid w:val="00772834"/>
    <w:rsid w:val="00777B21"/>
    <w:rsid w:val="00781794"/>
    <w:rsid w:val="00781966"/>
    <w:rsid w:val="00790588"/>
    <w:rsid w:val="007A5342"/>
    <w:rsid w:val="007B56EF"/>
    <w:rsid w:val="007B734D"/>
    <w:rsid w:val="007C6B1A"/>
    <w:rsid w:val="007D21DE"/>
    <w:rsid w:val="007D5C7F"/>
    <w:rsid w:val="007E2F16"/>
    <w:rsid w:val="007E3C29"/>
    <w:rsid w:val="007E67BF"/>
    <w:rsid w:val="00803DDE"/>
    <w:rsid w:val="00843A89"/>
    <w:rsid w:val="00846FC5"/>
    <w:rsid w:val="0085118E"/>
    <w:rsid w:val="00852B43"/>
    <w:rsid w:val="00856CB0"/>
    <w:rsid w:val="00861785"/>
    <w:rsid w:val="00862AE1"/>
    <w:rsid w:val="0087761D"/>
    <w:rsid w:val="008872EB"/>
    <w:rsid w:val="008B3EDA"/>
    <w:rsid w:val="008B5739"/>
    <w:rsid w:val="008C755A"/>
    <w:rsid w:val="008D0994"/>
    <w:rsid w:val="008D3049"/>
    <w:rsid w:val="008E0AE1"/>
    <w:rsid w:val="008F2176"/>
    <w:rsid w:val="008F595F"/>
    <w:rsid w:val="008F75E7"/>
    <w:rsid w:val="008F7D45"/>
    <w:rsid w:val="00900D72"/>
    <w:rsid w:val="0090134C"/>
    <w:rsid w:val="0090135C"/>
    <w:rsid w:val="00912A00"/>
    <w:rsid w:val="00914EFA"/>
    <w:rsid w:val="00924AF8"/>
    <w:rsid w:val="00926BF6"/>
    <w:rsid w:val="00927E8F"/>
    <w:rsid w:val="00936073"/>
    <w:rsid w:val="009435E5"/>
    <w:rsid w:val="0096239F"/>
    <w:rsid w:val="00966705"/>
    <w:rsid w:val="00974ABD"/>
    <w:rsid w:val="00982E24"/>
    <w:rsid w:val="009A7E04"/>
    <w:rsid w:val="009B011A"/>
    <w:rsid w:val="009B2503"/>
    <w:rsid w:val="009C0A21"/>
    <w:rsid w:val="009C1253"/>
    <w:rsid w:val="009C12EC"/>
    <w:rsid w:val="009C4790"/>
    <w:rsid w:val="009D50C6"/>
    <w:rsid w:val="009E6511"/>
    <w:rsid w:val="009E74DC"/>
    <w:rsid w:val="009F47C2"/>
    <w:rsid w:val="00A00CBF"/>
    <w:rsid w:val="00A065FE"/>
    <w:rsid w:val="00A12D73"/>
    <w:rsid w:val="00A34D5F"/>
    <w:rsid w:val="00A35AEA"/>
    <w:rsid w:val="00A37AC1"/>
    <w:rsid w:val="00A37BA8"/>
    <w:rsid w:val="00A40FA1"/>
    <w:rsid w:val="00A45344"/>
    <w:rsid w:val="00A47C06"/>
    <w:rsid w:val="00A515E0"/>
    <w:rsid w:val="00A519B9"/>
    <w:rsid w:val="00A522D6"/>
    <w:rsid w:val="00A52860"/>
    <w:rsid w:val="00A541BB"/>
    <w:rsid w:val="00A5669F"/>
    <w:rsid w:val="00A60032"/>
    <w:rsid w:val="00A6212A"/>
    <w:rsid w:val="00A6357D"/>
    <w:rsid w:val="00A65094"/>
    <w:rsid w:val="00A70728"/>
    <w:rsid w:val="00A83A6B"/>
    <w:rsid w:val="00A875B9"/>
    <w:rsid w:val="00A917E1"/>
    <w:rsid w:val="00A9297A"/>
    <w:rsid w:val="00A92F1D"/>
    <w:rsid w:val="00A94184"/>
    <w:rsid w:val="00A96218"/>
    <w:rsid w:val="00A97384"/>
    <w:rsid w:val="00A97D49"/>
    <w:rsid w:val="00A97DFC"/>
    <w:rsid w:val="00AA0097"/>
    <w:rsid w:val="00AA0F8F"/>
    <w:rsid w:val="00AA45DE"/>
    <w:rsid w:val="00AB09BF"/>
    <w:rsid w:val="00AB29DC"/>
    <w:rsid w:val="00AB48AF"/>
    <w:rsid w:val="00AB69ED"/>
    <w:rsid w:val="00AC66A9"/>
    <w:rsid w:val="00AD5EA9"/>
    <w:rsid w:val="00AD682A"/>
    <w:rsid w:val="00AE1817"/>
    <w:rsid w:val="00AE22A0"/>
    <w:rsid w:val="00AE7545"/>
    <w:rsid w:val="00AF0C38"/>
    <w:rsid w:val="00AF701F"/>
    <w:rsid w:val="00AF7BAE"/>
    <w:rsid w:val="00B049BF"/>
    <w:rsid w:val="00B05071"/>
    <w:rsid w:val="00B102B6"/>
    <w:rsid w:val="00B12EF9"/>
    <w:rsid w:val="00B13F3E"/>
    <w:rsid w:val="00B13F4A"/>
    <w:rsid w:val="00B1796D"/>
    <w:rsid w:val="00B24146"/>
    <w:rsid w:val="00B24F40"/>
    <w:rsid w:val="00B266FF"/>
    <w:rsid w:val="00B54D7C"/>
    <w:rsid w:val="00B56A10"/>
    <w:rsid w:val="00B614C3"/>
    <w:rsid w:val="00B67E8B"/>
    <w:rsid w:val="00B72C6E"/>
    <w:rsid w:val="00B80000"/>
    <w:rsid w:val="00B85CBB"/>
    <w:rsid w:val="00B86510"/>
    <w:rsid w:val="00B9133E"/>
    <w:rsid w:val="00B93878"/>
    <w:rsid w:val="00B93CD6"/>
    <w:rsid w:val="00BA6BAA"/>
    <w:rsid w:val="00BB1837"/>
    <w:rsid w:val="00BB4981"/>
    <w:rsid w:val="00BC75EC"/>
    <w:rsid w:val="00BD449E"/>
    <w:rsid w:val="00BD4610"/>
    <w:rsid w:val="00BE303E"/>
    <w:rsid w:val="00C21EF8"/>
    <w:rsid w:val="00C247D2"/>
    <w:rsid w:val="00C32192"/>
    <w:rsid w:val="00C3442D"/>
    <w:rsid w:val="00C361D3"/>
    <w:rsid w:val="00C425BD"/>
    <w:rsid w:val="00C4375D"/>
    <w:rsid w:val="00C44500"/>
    <w:rsid w:val="00C52FD0"/>
    <w:rsid w:val="00C6339A"/>
    <w:rsid w:val="00C65F95"/>
    <w:rsid w:val="00C6741B"/>
    <w:rsid w:val="00C70086"/>
    <w:rsid w:val="00C73E3F"/>
    <w:rsid w:val="00C7699C"/>
    <w:rsid w:val="00C85091"/>
    <w:rsid w:val="00C908B3"/>
    <w:rsid w:val="00C963DF"/>
    <w:rsid w:val="00C9753A"/>
    <w:rsid w:val="00CA00B6"/>
    <w:rsid w:val="00CA3489"/>
    <w:rsid w:val="00CB65B4"/>
    <w:rsid w:val="00CB7F86"/>
    <w:rsid w:val="00CC1024"/>
    <w:rsid w:val="00CC2115"/>
    <w:rsid w:val="00CD1399"/>
    <w:rsid w:val="00CD3407"/>
    <w:rsid w:val="00CD3920"/>
    <w:rsid w:val="00CD6D04"/>
    <w:rsid w:val="00CD7B3A"/>
    <w:rsid w:val="00CE00CD"/>
    <w:rsid w:val="00CE5FEB"/>
    <w:rsid w:val="00CF6A2A"/>
    <w:rsid w:val="00D03F6E"/>
    <w:rsid w:val="00D04FA0"/>
    <w:rsid w:val="00D1081E"/>
    <w:rsid w:val="00D15570"/>
    <w:rsid w:val="00D20234"/>
    <w:rsid w:val="00D225A1"/>
    <w:rsid w:val="00D33CDA"/>
    <w:rsid w:val="00D44446"/>
    <w:rsid w:val="00D5020C"/>
    <w:rsid w:val="00D61DC8"/>
    <w:rsid w:val="00D622C4"/>
    <w:rsid w:val="00D62F37"/>
    <w:rsid w:val="00D6551F"/>
    <w:rsid w:val="00D80E8D"/>
    <w:rsid w:val="00D824C7"/>
    <w:rsid w:val="00D8500C"/>
    <w:rsid w:val="00DA00F9"/>
    <w:rsid w:val="00DA2112"/>
    <w:rsid w:val="00DA3296"/>
    <w:rsid w:val="00DA4A08"/>
    <w:rsid w:val="00DA665B"/>
    <w:rsid w:val="00DB0EDD"/>
    <w:rsid w:val="00DB464E"/>
    <w:rsid w:val="00DB5436"/>
    <w:rsid w:val="00DB59B2"/>
    <w:rsid w:val="00DB6149"/>
    <w:rsid w:val="00DC3D7A"/>
    <w:rsid w:val="00DD1461"/>
    <w:rsid w:val="00DD1AA3"/>
    <w:rsid w:val="00DE7A25"/>
    <w:rsid w:val="00DF0D20"/>
    <w:rsid w:val="00E00676"/>
    <w:rsid w:val="00E16525"/>
    <w:rsid w:val="00E52339"/>
    <w:rsid w:val="00E608AF"/>
    <w:rsid w:val="00E61131"/>
    <w:rsid w:val="00E703A3"/>
    <w:rsid w:val="00E7077B"/>
    <w:rsid w:val="00E800C9"/>
    <w:rsid w:val="00E801FB"/>
    <w:rsid w:val="00E80C93"/>
    <w:rsid w:val="00E83EDF"/>
    <w:rsid w:val="00E86706"/>
    <w:rsid w:val="00EA2FB2"/>
    <w:rsid w:val="00EA3ED7"/>
    <w:rsid w:val="00EA5519"/>
    <w:rsid w:val="00EB53B0"/>
    <w:rsid w:val="00EC1830"/>
    <w:rsid w:val="00ED06A2"/>
    <w:rsid w:val="00ED084E"/>
    <w:rsid w:val="00ED2042"/>
    <w:rsid w:val="00EE2213"/>
    <w:rsid w:val="00EE3D22"/>
    <w:rsid w:val="00EE6951"/>
    <w:rsid w:val="00EF45AC"/>
    <w:rsid w:val="00EF4F66"/>
    <w:rsid w:val="00F07B31"/>
    <w:rsid w:val="00F11D5B"/>
    <w:rsid w:val="00F123E7"/>
    <w:rsid w:val="00F15209"/>
    <w:rsid w:val="00F17F06"/>
    <w:rsid w:val="00F20AF9"/>
    <w:rsid w:val="00F30BA7"/>
    <w:rsid w:val="00F32F8B"/>
    <w:rsid w:val="00F37739"/>
    <w:rsid w:val="00F4193D"/>
    <w:rsid w:val="00F44BE3"/>
    <w:rsid w:val="00F4744C"/>
    <w:rsid w:val="00F54B97"/>
    <w:rsid w:val="00F625A4"/>
    <w:rsid w:val="00F66E0E"/>
    <w:rsid w:val="00F74941"/>
    <w:rsid w:val="00F77285"/>
    <w:rsid w:val="00F92CF8"/>
    <w:rsid w:val="00FA3730"/>
    <w:rsid w:val="00FB1015"/>
    <w:rsid w:val="00FB38BC"/>
    <w:rsid w:val="00FB3A5B"/>
    <w:rsid w:val="00FB3E1A"/>
    <w:rsid w:val="00FB775B"/>
    <w:rsid w:val="00FD2F55"/>
    <w:rsid w:val="00FF01EE"/>
    <w:rsid w:val="00FF1170"/>
    <w:rsid w:val="00FF1DFD"/>
    <w:rsid w:val="00FF2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305DFA0A"/>
  <w15:docId w15:val="{FF9716D0-5570-487C-BB17-49B00614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722"/>
    <w:rPr>
      <w:rFonts w:ascii="Georgia" w:hAnsi="Georgia"/>
      <w:sz w:val="24"/>
      <w:szCs w:val="24"/>
      <w:lang w:eastAsia="en-US"/>
    </w:rPr>
  </w:style>
  <w:style w:type="paragraph" w:styleId="Heading1">
    <w:name w:val="heading 1"/>
    <w:basedOn w:val="HeadingBase"/>
    <w:next w:val="BodyText"/>
    <w:link w:val="Heading1Char"/>
    <w:uiPriority w:val="99"/>
    <w:qFormat/>
    <w:rsid w:val="00AA0097"/>
    <w:pPr>
      <w:spacing w:after="180"/>
      <w:jc w:val="center"/>
      <w:outlineLvl w:val="0"/>
    </w:pPr>
    <w:rPr>
      <w:smallCaps/>
      <w:spacing w:val="20"/>
      <w:sz w:val="21"/>
    </w:rPr>
  </w:style>
  <w:style w:type="paragraph" w:styleId="Heading2">
    <w:name w:val="heading 2"/>
    <w:basedOn w:val="HeadingBase"/>
    <w:next w:val="BodyText"/>
    <w:link w:val="Heading2Char"/>
    <w:uiPriority w:val="99"/>
    <w:qFormat/>
    <w:rsid w:val="00AA0097"/>
    <w:pPr>
      <w:spacing w:after="170"/>
      <w:outlineLvl w:val="1"/>
    </w:pPr>
    <w:rPr>
      <w:caps/>
      <w:sz w:val="21"/>
    </w:rPr>
  </w:style>
  <w:style w:type="paragraph" w:styleId="Heading3">
    <w:name w:val="heading 3"/>
    <w:basedOn w:val="HeadingBase"/>
    <w:next w:val="BodyText"/>
    <w:link w:val="Heading3Char"/>
    <w:uiPriority w:val="99"/>
    <w:qFormat/>
    <w:rsid w:val="00AA0097"/>
    <w:pPr>
      <w:spacing w:after="240"/>
      <w:outlineLvl w:val="2"/>
    </w:pPr>
    <w:rPr>
      <w:i/>
    </w:rPr>
  </w:style>
  <w:style w:type="paragraph" w:styleId="Heading4">
    <w:name w:val="heading 4"/>
    <w:basedOn w:val="HeadingBase"/>
    <w:next w:val="BodyText"/>
    <w:link w:val="Heading4Char"/>
    <w:uiPriority w:val="99"/>
    <w:qFormat/>
    <w:rsid w:val="00AA0097"/>
    <w:pPr>
      <w:outlineLvl w:val="3"/>
    </w:pPr>
    <w:rPr>
      <w:smallCaps/>
      <w:sz w:val="23"/>
    </w:rPr>
  </w:style>
  <w:style w:type="paragraph" w:styleId="Heading5">
    <w:name w:val="heading 5"/>
    <w:basedOn w:val="HeadingBase"/>
    <w:next w:val="BodyText"/>
    <w:link w:val="Heading5Char"/>
    <w:uiPriority w:val="99"/>
    <w:qFormat/>
    <w:rsid w:val="00AA0097"/>
    <w:pPr>
      <w:outlineLvl w:val="4"/>
    </w:pPr>
  </w:style>
  <w:style w:type="paragraph" w:styleId="Heading6">
    <w:name w:val="heading 6"/>
    <w:basedOn w:val="HeadingBase"/>
    <w:next w:val="BodyText"/>
    <w:link w:val="Heading6Char"/>
    <w:uiPriority w:val="99"/>
    <w:qFormat/>
    <w:rsid w:val="00AA0097"/>
    <w:pPr>
      <w:outlineLvl w:val="5"/>
    </w:pPr>
    <w:rPr>
      <w:i/>
    </w:rPr>
  </w:style>
  <w:style w:type="paragraph" w:styleId="Heading7">
    <w:name w:val="heading 7"/>
    <w:basedOn w:val="Normal"/>
    <w:next w:val="Normal"/>
    <w:link w:val="Heading7Char"/>
    <w:uiPriority w:val="99"/>
    <w:qFormat/>
    <w:rsid w:val="00AA0097"/>
    <w:pPr>
      <w:keepNext/>
      <w:jc w:val="center"/>
      <w:outlineLvl w:val="6"/>
    </w:pPr>
    <w:rPr>
      <w:rFonts w:ascii="News Gothic MT" w:hAnsi="News Gothic MT"/>
      <w:b/>
      <w:color w:val="00008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Pr>
      <w:rFonts w:ascii="Cambria" w:hAnsi="Cambria" w:cs="Times New Roman"/>
      <w:b/>
      <w:bCs/>
      <w:i/>
      <w:iCs/>
      <w:sz w:val="28"/>
      <w:szCs w:val="28"/>
      <w:lang w:eastAsia="en-US"/>
    </w:rPr>
  </w:style>
  <w:style w:type="character" w:customStyle="1" w:styleId="Heading3Char">
    <w:name w:val="Heading 3 Char"/>
    <w:link w:val="Heading3"/>
    <w:uiPriority w:val="99"/>
    <w:semiHidden/>
    <w:locked/>
    <w:rPr>
      <w:rFonts w:ascii="Cambria" w:hAnsi="Cambria" w:cs="Times New Roman"/>
      <w:b/>
      <w:bCs/>
      <w:sz w:val="26"/>
      <w:szCs w:val="26"/>
      <w:lang w:eastAsia="en-US"/>
    </w:rPr>
  </w:style>
  <w:style w:type="character" w:customStyle="1" w:styleId="Heading4Char">
    <w:name w:val="Heading 4 Char"/>
    <w:link w:val="Heading4"/>
    <w:uiPriority w:val="99"/>
    <w:semiHidden/>
    <w:locked/>
    <w:rPr>
      <w:rFonts w:ascii="Calibri" w:hAnsi="Calibri" w:cs="Times New Roman"/>
      <w:b/>
      <w:bCs/>
      <w:sz w:val="28"/>
      <w:szCs w:val="28"/>
      <w:lang w:eastAsia="en-US"/>
    </w:rPr>
  </w:style>
  <w:style w:type="character" w:customStyle="1" w:styleId="Heading5Char">
    <w:name w:val="Heading 5 Char"/>
    <w:link w:val="Heading5"/>
    <w:uiPriority w:val="99"/>
    <w:semiHidden/>
    <w:locked/>
    <w:rPr>
      <w:rFonts w:ascii="Calibri" w:hAnsi="Calibri" w:cs="Times New Roman"/>
      <w:b/>
      <w:bCs/>
      <w:i/>
      <w:iCs/>
      <w:sz w:val="26"/>
      <w:szCs w:val="26"/>
      <w:lang w:eastAsia="en-US"/>
    </w:rPr>
  </w:style>
  <w:style w:type="character" w:customStyle="1" w:styleId="Heading6Char">
    <w:name w:val="Heading 6 Char"/>
    <w:link w:val="Heading6"/>
    <w:uiPriority w:val="99"/>
    <w:semiHidden/>
    <w:locked/>
    <w:rPr>
      <w:rFonts w:ascii="Calibri" w:hAnsi="Calibri" w:cs="Times New Roman"/>
      <w:b/>
      <w:bCs/>
      <w:lang w:eastAsia="en-US"/>
    </w:rPr>
  </w:style>
  <w:style w:type="character" w:customStyle="1" w:styleId="Heading7Char">
    <w:name w:val="Heading 7 Char"/>
    <w:link w:val="Heading7"/>
    <w:uiPriority w:val="99"/>
    <w:semiHidden/>
    <w:locked/>
    <w:rPr>
      <w:rFonts w:ascii="Calibri" w:hAnsi="Calibri" w:cs="Times New Roman"/>
      <w:sz w:val="24"/>
      <w:szCs w:val="24"/>
      <w:lang w:eastAsia="en-US"/>
    </w:rPr>
  </w:style>
  <w:style w:type="paragraph" w:customStyle="1" w:styleId="AttentionLine">
    <w:name w:val="Attention Line"/>
    <w:basedOn w:val="Normal"/>
    <w:next w:val="Salutation"/>
    <w:uiPriority w:val="99"/>
    <w:rsid w:val="00AA0097"/>
    <w:pPr>
      <w:spacing w:before="220" w:line="240" w:lineRule="atLeast"/>
    </w:pPr>
  </w:style>
  <w:style w:type="paragraph" w:styleId="Salutation">
    <w:name w:val="Salutation"/>
    <w:basedOn w:val="Normal"/>
    <w:next w:val="SubjectLine"/>
    <w:link w:val="SalutationChar"/>
    <w:uiPriority w:val="99"/>
    <w:rsid w:val="00286413"/>
    <w:pPr>
      <w:spacing w:after="120"/>
    </w:pPr>
  </w:style>
  <w:style w:type="character" w:customStyle="1" w:styleId="SalutationChar">
    <w:name w:val="Salutation Char"/>
    <w:link w:val="Salutation"/>
    <w:uiPriority w:val="99"/>
    <w:locked/>
    <w:rsid w:val="00B102B6"/>
    <w:rPr>
      <w:rFonts w:ascii="Georgia" w:hAnsi="Georgia" w:cs="Times New Roman"/>
      <w:sz w:val="24"/>
      <w:szCs w:val="24"/>
      <w:lang w:eastAsia="en-US"/>
    </w:rPr>
  </w:style>
  <w:style w:type="paragraph" w:styleId="BodyText">
    <w:name w:val="Body Text"/>
    <w:basedOn w:val="Normal"/>
    <w:link w:val="BodyTextChar"/>
    <w:uiPriority w:val="99"/>
    <w:qFormat/>
    <w:rsid w:val="005562DA"/>
    <w:pPr>
      <w:spacing w:after="120"/>
    </w:pPr>
  </w:style>
  <w:style w:type="character" w:customStyle="1" w:styleId="BodyTextChar">
    <w:name w:val="Body Text Char"/>
    <w:link w:val="BodyText"/>
    <w:uiPriority w:val="99"/>
    <w:locked/>
    <w:rsid w:val="00183167"/>
    <w:rPr>
      <w:rFonts w:ascii="Georgia" w:hAnsi="Georgia" w:cs="Times New Roman"/>
      <w:sz w:val="24"/>
      <w:szCs w:val="24"/>
      <w:lang w:eastAsia="en-US"/>
    </w:rPr>
  </w:style>
  <w:style w:type="paragraph" w:customStyle="1" w:styleId="CcList">
    <w:name w:val="Cc List"/>
    <w:basedOn w:val="Normal"/>
    <w:uiPriority w:val="99"/>
    <w:rsid w:val="00AA0097"/>
    <w:pPr>
      <w:keepLines/>
      <w:spacing w:line="240" w:lineRule="atLeast"/>
      <w:ind w:left="360" w:hanging="360"/>
    </w:pPr>
  </w:style>
  <w:style w:type="paragraph" w:styleId="Closing">
    <w:name w:val="Closing"/>
    <w:basedOn w:val="Normal"/>
    <w:next w:val="Signature"/>
    <w:link w:val="ClosingChar"/>
    <w:uiPriority w:val="99"/>
    <w:rsid w:val="00571D50"/>
    <w:pPr>
      <w:keepNext/>
      <w:spacing w:before="120" w:after="720" w:line="240" w:lineRule="atLeast"/>
    </w:pPr>
  </w:style>
  <w:style w:type="character" w:customStyle="1" w:styleId="ClosingChar">
    <w:name w:val="Closing Char"/>
    <w:link w:val="Closing"/>
    <w:uiPriority w:val="99"/>
    <w:semiHidden/>
    <w:locked/>
    <w:rPr>
      <w:rFonts w:ascii="Georgia" w:hAnsi="Georgia" w:cs="Times New Roman"/>
      <w:sz w:val="24"/>
      <w:szCs w:val="24"/>
      <w:lang w:eastAsia="en-US"/>
    </w:rPr>
  </w:style>
  <w:style w:type="paragraph" w:styleId="Signature">
    <w:name w:val="Signature"/>
    <w:basedOn w:val="Normal"/>
    <w:next w:val="SignatureJobTitle"/>
    <w:link w:val="SignatureChar"/>
    <w:uiPriority w:val="99"/>
    <w:rsid w:val="00AA0097"/>
    <w:pPr>
      <w:keepNext/>
      <w:spacing w:before="880" w:line="240" w:lineRule="atLeast"/>
    </w:pPr>
  </w:style>
  <w:style w:type="character" w:customStyle="1" w:styleId="SignatureChar">
    <w:name w:val="Signature Char"/>
    <w:link w:val="Signature"/>
    <w:uiPriority w:val="99"/>
    <w:semiHidden/>
    <w:locked/>
    <w:rPr>
      <w:rFonts w:ascii="Georgia" w:hAnsi="Georgia" w:cs="Times New Roman"/>
      <w:sz w:val="24"/>
      <w:szCs w:val="24"/>
      <w:lang w:eastAsia="en-US"/>
    </w:rPr>
  </w:style>
  <w:style w:type="paragraph" w:customStyle="1" w:styleId="CompanyName">
    <w:name w:val="Company Name"/>
    <w:basedOn w:val="BodyText"/>
    <w:next w:val="Date"/>
    <w:uiPriority w:val="99"/>
    <w:rsid w:val="00AA0097"/>
    <w:pPr>
      <w:keepLines/>
      <w:framePr w:w="8640" w:h="1440" w:wrap="notBeside" w:vAnchor="page" w:hAnchor="margin" w:xAlign="center" w:y="889"/>
      <w:spacing w:after="40"/>
      <w:jc w:val="center"/>
    </w:pPr>
    <w:rPr>
      <w:caps/>
      <w:spacing w:val="75"/>
      <w:sz w:val="21"/>
    </w:rPr>
  </w:style>
  <w:style w:type="paragraph" w:styleId="Date">
    <w:name w:val="Date"/>
    <w:basedOn w:val="Normal"/>
    <w:next w:val="InsideAddressName"/>
    <w:link w:val="DateChar"/>
    <w:uiPriority w:val="99"/>
    <w:rsid w:val="00AA0097"/>
    <w:pPr>
      <w:spacing w:after="220"/>
      <w:ind w:left="6804"/>
    </w:pPr>
  </w:style>
  <w:style w:type="character" w:customStyle="1" w:styleId="DateChar">
    <w:name w:val="Date Char"/>
    <w:link w:val="Date"/>
    <w:uiPriority w:val="99"/>
    <w:locked/>
    <w:rsid w:val="00790588"/>
    <w:rPr>
      <w:rFonts w:ascii="Georgia" w:hAnsi="Georgia" w:cs="Times New Roman"/>
      <w:kern w:val="18"/>
    </w:rPr>
  </w:style>
  <w:style w:type="character" w:styleId="Emphasis">
    <w:name w:val="Emphasis"/>
    <w:uiPriority w:val="99"/>
    <w:qFormat/>
    <w:rsid w:val="00AA0097"/>
    <w:rPr>
      <w:rFonts w:cs="Times New Roman"/>
      <w:caps/>
      <w:sz w:val="18"/>
    </w:rPr>
  </w:style>
  <w:style w:type="paragraph" w:customStyle="1" w:styleId="Enclosure">
    <w:name w:val="Enclosure"/>
    <w:basedOn w:val="Normal"/>
    <w:next w:val="CcList"/>
    <w:uiPriority w:val="99"/>
    <w:rsid w:val="00AA0097"/>
    <w:pPr>
      <w:keepNext/>
      <w:keepLines/>
      <w:spacing w:before="120" w:after="120" w:line="240" w:lineRule="atLeast"/>
    </w:pPr>
  </w:style>
  <w:style w:type="paragraph" w:customStyle="1" w:styleId="HeadingBase">
    <w:name w:val="Heading Base"/>
    <w:basedOn w:val="BodyText"/>
    <w:next w:val="BodyText"/>
    <w:uiPriority w:val="99"/>
    <w:rsid w:val="00AA0097"/>
    <w:pPr>
      <w:keepNext/>
      <w:keepLines/>
      <w:spacing w:after="0"/>
    </w:pPr>
    <w:rPr>
      <w:kern w:val="20"/>
    </w:rPr>
  </w:style>
  <w:style w:type="paragraph" w:customStyle="1" w:styleId="InsideAddress">
    <w:name w:val="Inside Address"/>
    <w:basedOn w:val="Normal"/>
    <w:uiPriority w:val="99"/>
    <w:rsid w:val="00BC75EC"/>
    <w:pPr>
      <w:spacing w:line="240" w:lineRule="atLeast"/>
    </w:pPr>
  </w:style>
  <w:style w:type="paragraph" w:customStyle="1" w:styleId="InsideAddressName">
    <w:name w:val="Inside Address Name"/>
    <w:basedOn w:val="InsideAddress"/>
    <w:next w:val="InsideAddress"/>
    <w:uiPriority w:val="99"/>
    <w:rsid w:val="00AA0097"/>
    <w:pPr>
      <w:spacing w:before="220"/>
    </w:pPr>
  </w:style>
  <w:style w:type="paragraph" w:customStyle="1" w:styleId="MailingInstructions">
    <w:name w:val="Mailing Instructions"/>
    <w:basedOn w:val="Normal"/>
    <w:next w:val="InsideAddressName"/>
    <w:uiPriority w:val="99"/>
    <w:rsid w:val="00AA0097"/>
    <w:pPr>
      <w:keepNext/>
      <w:spacing w:after="240" w:line="240" w:lineRule="atLeast"/>
    </w:pPr>
    <w:rPr>
      <w:caps/>
    </w:rPr>
  </w:style>
  <w:style w:type="paragraph" w:customStyle="1" w:styleId="ReferenceInitials">
    <w:name w:val="Reference Initials"/>
    <w:basedOn w:val="Normal"/>
    <w:next w:val="Enclosure"/>
    <w:uiPriority w:val="99"/>
    <w:rsid w:val="00AA0097"/>
    <w:pPr>
      <w:keepNext/>
      <w:spacing w:before="220" w:line="240" w:lineRule="atLeast"/>
    </w:pPr>
  </w:style>
  <w:style w:type="paragraph" w:customStyle="1" w:styleId="ReferenceLine">
    <w:name w:val="Reference Line"/>
    <w:basedOn w:val="Normal"/>
    <w:next w:val="MailingInstructions"/>
    <w:uiPriority w:val="99"/>
    <w:rsid w:val="00AA0097"/>
    <w:pPr>
      <w:keepNext/>
      <w:spacing w:after="240" w:line="240" w:lineRule="atLeast"/>
    </w:pPr>
  </w:style>
  <w:style w:type="paragraph" w:customStyle="1" w:styleId="ReturnAddress">
    <w:name w:val="Return Address"/>
    <w:basedOn w:val="Normal"/>
    <w:next w:val="ReturnAddressPostcode"/>
    <w:uiPriority w:val="99"/>
    <w:rsid w:val="00AF701F"/>
  </w:style>
  <w:style w:type="paragraph" w:customStyle="1" w:styleId="SignatureCompany">
    <w:name w:val="Signature Company"/>
    <w:basedOn w:val="Signature"/>
    <w:next w:val="ReferenceInitials"/>
    <w:uiPriority w:val="99"/>
    <w:rsid w:val="00AA0097"/>
    <w:pPr>
      <w:spacing w:before="0"/>
    </w:pPr>
  </w:style>
  <w:style w:type="paragraph" w:customStyle="1" w:styleId="SignatureJobTitle">
    <w:name w:val="Signature Job Title"/>
    <w:basedOn w:val="Signature"/>
    <w:next w:val="SignatureCompany"/>
    <w:uiPriority w:val="99"/>
    <w:rsid w:val="00BC75EC"/>
    <w:pPr>
      <w:spacing w:before="0"/>
    </w:pPr>
  </w:style>
  <w:style w:type="character" w:customStyle="1" w:styleId="Slogan">
    <w:name w:val="Slogan"/>
    <w:uiPriority w:val="99"/>
    <w:rsid w:val="00AA0097"/>
    <w:rPr>
      <w:rFonts w:cs="Times New Roman"/>
      <w:i/>
      <w:spacing w:val="70"/>
    </w:rPr>
  </w:style>
  <w:style w:type="paragraph" w:customStyle="1" w:styleId="SubjectLine">
    <w:name w:val="Subject Line"/>
    <w:basedOn w:val="Normal"/>
    <w:next w:val="BodyText"/>
    <w:uiPriority w:val="99"/>
    <w:rsid w:val="00286413"/>
    <w:pPr>
      <w:spacing w:after="120"/>
    </w:pPr>
    <w:rPr>
      <w:b/>
    </w:rPr>
  </w:style>
  <w:style w:type="paragraph" w:styleId="Header">
    <w:name w:val="header"/>
    <w:basedOn w:val="Normal"/>
    <w:link w:val="HeaderChar"/>
    <w:uiPriority w:val="99"/>
    <w:rsid w:val="00AA0097"/>
    <w:pPr>
      <w:tabs>
        <w:tab w:val="center" w:pos="4320"/>
        <w:tab w:val="right" w:pos="8640"/>
      </w:tabs>
    </w:pPr>
  </w:style>
  <w:style w:type="character" w:customStyle="1" w:styleId="HeaderChar">
    <w:name w:val="Header Char"/>
    <w:link w:val="Header"/>
    <w:uiPriority w:val="99"/>
    <w:locked/>
    <w:rsid w:val="00912A00"/>
    <w:rPr>
      <w:rFonts w:ascii="Georgia" w:hAnsi="Georgia" w:cs="Times New Roman"/>
      <w:kern w:val="18"/>
    </w:rPr>
  </w:style>
  <w:style w:type="paragraph" w:styleId="List">
    <w:name w:val="List"/>
    <w:basedOn w:val="BodyText"/>
    <w:uiPriority w:val="99"/>
    <w:rsid w:val="00AA0097"/>
    <w:pPr>
      <w:ind w:left="720" w:hanging="360"/>
    </w:pPr>
  </w:style>
  <w:style w:type="paragraph" w:styleId="ListBullet">
    <w:name w:val="List Bullet"/>
    <w:basedOn w:val="List"/>
    <w:uiPriority w:val="99"/>
    <w:rsid w:val="00AA0097"/>
    <w:pPr>
      <w:numPr>
        <w:numId w:val="9"/>
      </w:numPr>
      <w:ind w:right="720"/>
    </w:pPr>
  </w:style>
  <w:style w:type="paragraph" w:styleId="ListNumber">
    <w:name w:val="List Number"/>
    <w:basedOn w:val="List"/>
    <w:uiPriority w:val="99"/>
    <w:rsid w:val="00AA0097"/>
    <w:pPr>
      <w:numPr>
        <w:numId w:val="10"/>
      </w:numPr>
      <w:ind w:right="720"/>
    </w:pPr>
  </w:style>
  <w:style w:type="paragraph" w:styleId="EnvelopeAddress">
    <w:name w:val="envelope address"/>
    <w:basedOn w:val="Normal"/>
    <w:uiPriority w:val="99"/>
    <w:rsid w:val="00AA0097"/>
    <w:pPr>
      <w:framePr w:w="5040" w:h="1980" w:hRule="exact" w:hSpace="180" w:wrap="auto" w:vAnchor="page" w:hAnchor="page" w:x="1135" w:y="2836"/>
    </w:pPr>
  </w:style>
  <w:style w:type="paragraph" w:styleId="EnvelopeReturn">
    <w:name w:val="envelope return"/>
    <w:basedOn w:val="Normal"/>
    <w:uiPriority w:val="99"/>
    <w:rsid w:val="00AA0097"/>
    <w:rPr>
      <w:rFonts w:ascii="Arial" w:hAnsi="Arial"/>
    </w:rPr>
  </w:style>
  <w:style w:type="paragraph" w:customStyle="1" w:styleId="ReturnAddressPostcode">
    <w:name w:val="Return Address Postcode"/>
    <w:basedOn w:val="ReturnAddress"/>
    <w:next w:val="ReturnAddressTelephone"/>
    <w:uiPriority w:val="99"/>
    <w:rsid w:val="00AA0097"/>
    <w:pPr>
      <w:spacing w:after="120"/>
    </w:pPr>
    <w:rPr>
      <w:sz w:val="22"/>
    </w:rPr>
  </w:style>
  <w:style w:type="paragraph" w:customStyle="1" w:styleId="ReturnAddressTelephone">
    <w:name w:val="Return Address Telephone"/>
    <w:basedOn w:val="ReturnAddress"/>
    <w:next w:val="Normal"/>
    <w:uiPriority w:val="99"/>
    <w:rsid w:val="00AA0097"/>
    <w:pPr>
      <w:spacing w:after="240"/>
    </w:pPr>
    <w:rPr>
      <w:sz w:val="18"/>
    </w:rPr>
  </w:style>
  <w:style w:type="paragraph" w:styleId="Footer">
    <w:name w:val="footer"/>
    <w:basedOn w:val="Normal"/>
    <w:link w:val="FooterChar"/>
    <w:uiPriority w:val="99"/>
    <w:rsid w:val="00AA0097"/>
    <w:pPr>
      <w:tabs>
        <w:tab w:val="center" w:pos="4153"/>
        <w:tab w:val="right" w:pos="8306"/>
      </w:tabs>
    </w:pPr>
  </w:style>
  <w:style w:type="character" w:customStyle="1" w:styleId="FooterChar">
    <w:name w:val="Footer Char"/>
    <w:link w:val="Footer"/>
    <w:uiPriority w:val="99"/>
    <w:locked/>
    <w:rsid w:val="00EA3ED7"/>
    <w:rPr>
      <w:rFonts w:ascii="Georgia" w:hAnsi="Georgia" w:cs="Times New Roman"/>
      <w:kern w:val="18"/>
    </w:rPr>
  </w:style>
  <w:style w:type="paragraph" w:customStyle="1" w:styleId="StyleDateRight">
    <w:name w:val="Style Date + Right"/>
    <w:basedOn w:val="Date"/>
    <w:uiPriority w:val="99"/>
    <w:rsid w:val="00BC75EC"/>
    <w:pPr>
      <w:jc w:val="right"/>
    </w:pPr>
  </w:style>
  <w:style w:type="paragraph" w:customStyle="1" w:styleId="StyleBoldJustified">
    <w:name w:val="Style Bold Justified"/>
    <w:basedOn w:val="Normal"/>
    <w:uiPriority w:val="99"/>
    <w:rsid w:val="00BC75EC"/>
    <w:pPr>
      <w:jc w:val="both"/>
    </w:pPr>
    <w:rPr>
      <w:b/>
      <w:bCs/>
    </w:rPr>
  </w:style>
  <w:style w:type="paragraph" w:styleId="BalloonText">
    <w:name w:val="Balloon Text"/>
    <w:basedOn w:val="Normal"/>
    <w:link w:val="BalloonTextChar"/>
    <w:uiPriority w:val="99"/>
    <w:semiHidden/>
    <w:rsid w:val="00FB38BC"/>
    <w:rPr>
      <w:rFonts w:ascii="Tahoma" w:hAnsi="Tahoma" w:cs="Tahoma"/>
      <w:sz w:val="16"/>
      <w:szCs w:val="16"/>
    </w:rPr>
  </w:style>
  <w:style w:type="character" w:customStyle="1" w:styleId="BalloonTextChar">
    <w:name w:val="Balloon Text Char"/>
    <w:link w:val="BalloonText"/>
    <w:uiPriority w:val="99"/>
    <w:semiHidden/>
    <w:locked/>
    <w:rsid w:val="00FB38BC"/>
    <w:rPr>
      <w:rFonts w:ascii="Tahoma" w:hAnsi="Tahoma" w:cs="Tahoma"/>
      <w:kern w:val="18"/>
      <w:sz w:val="16"/>
      <w:szCs w:val="16"/>
    </w:rPr>
  </w:style>
  <w:style w:type="character" w:styleId="Hyperlink">
    <w:name w:val="Hyperlink"/>
    <w:uiPriority w:val="99"/>
    <w:rsid w:val="007E2F16"/>
    <w:rPr>
      <w:rFonts w:cs="Times New Roman"/>
      <w:color w:val="0000FF"/>
      <w:u w:val="single"/>
    </w:rPr>
  </w:style>
  <w:style w:type="paragraph" w:customStyle="1" w:styleId="NoSpacing1">
    <w:name w:val="No Spacing1"/>
    <w:uiPriority w:val="99"/>
    <w:rsid w:val="00A515E0"/>
    <w:rPr>
      <w:rFonts w:ascii="Calibri" w:hAnsi="Calibri"/>
      <w:sz w:val="22"/>
      <w:szCs w:val="22"/>
      <w:lang w:eastAsia="en-US"/>
    </w:rPr>
  </w:style>
  <w:style w:type="paragraph" w:styleId="NoSpacing">
    <w:name w:val="No Spacing"/>
    <w:uiPriority w:val="99"/>
    <w:qFormat/>
    <w:rsid w:val="00790588"/>
    <w:rPr>
      <w:rFonts w:ascii="Georgia" w:hAnsi="Georgia"/>
      <w:sz w:val="24"/>
      <w:szCs w:val="24"/>
      <w:lang w:val="en-US" w:eastAsia="en-US"/>
    </w:rPr>
  </w:style>
  <w:style w:type="paragraph" w:customStyle="1" w:styleId="Letterbody">
    <w:name w:val="Letter body"/>
    <w:basedOn w:val="NoSpacing"/>
    <w:uiPriority w:val="99"/>
    <w:rsid w:val="00790588"/>
    <w:pPr>
      <w:ind w:left="567" w:right="-567"/>
    </w:pPr>
    <w:rPr>
      <w:rFonts w:ascii="Arial" w:hAnsi="Arial"/>
      <w:sz w:val="22"/>
    </w:rPr>
  </w:style>
  <w:style w:type="paragraph" w:customStyle="1" w:styleId="SectionHeading">
    <w:name w:val="Section Heading"/>
    <w:basedOn w:val="Normal"/>
    <w:link w:val="SectionHeadingChar"/>
    <w:uiPriority w:val="99"/>
    <w:rsid w:val="00EE3D22"/>
    <w:pPr>
      <w:jc w:val="center"/>
    </w:pPr>
    <w:rPr>
      <w:rFonts w:ascii="Arial" w:hAnsi="Arial" w:cs="Arial"/>
      <w:b/>
      <w:color w:val="FFFFFF"/>
      <w:sz w:val="40"/>
      <w:szCs w:val="40"/>
    </w:rPr>
  </w:style>
  <w:style w:type="character" w:customStyle="1" w:styleId="SectionHeadingChar">
    <w:name w:val="Section Heading Char"/>
    <w:link w:val="SectionHeading"/>
    <w:uiPriority w:val="99"/>
    <w:locked/>
    <w:rsid w:val="00EE3D22"/>
    <w:rPr>
      <w:rFonts w:ascii="Arial" w:hAnsi="Arial" w:cs="Arial"/>
      <w:b/>
      <w:color w:val="FFFFFF"/>
      <w:sz w:val="40"/>
      <w:szCs w:val="40"/>
      <w:lang w:eastAsia="en-US"/>
    </w:rPr>
  </w:style>
  <w:style w:type="paragraph" w:customStyle="1" w:styleId="OfficersTitle">
    <w:name w:val="Officer's Title"/>
    <w:basedOn w:val="Normal"/>
    <w:next w:val="Officersdetails"/>
    <w:uiPriority w:val="99"/>
    <w:rsid w:val="00103DBF"/>
    <w:pPr>
      <w:spacing w:before="120" w:after="40"/>
    </w:pPr>
    <w:rPr>
      <w:b/>
      <w:color w:val="A04128"/>
      <w:sz w:val="12"/>
      <w:szCs w:val="12"/>
    </w:rPr>
  </w:style>
  <w:style w:type="paragraph" w:customStyle="1" w:styleId="Officersdetails">
    <w:name w:val="Officer's details"/>
    <w:basedOn w:val="Normal"/>
    <w:link w:val="OfficersdetailsChar"/>
    <w:uiPriority w:val="99"/>
    <w:rsid w:val="00103DBF"/>
    <w:pPr>
      <w:tabs>
        <w:tab w:val="left" w:pos="142"/>
      </w:tabs>
      <w:ind w:left="142"/>
    </w:pPr>
    <w:rPr>
      <w:sz w:val="12"/>
      <w:szCs w:val="12"/>
    </w:rPr>
  </w:style>
  <w:style w:type="character" w:customStyle="1" w:styleId="OfficersdetailsChar">
    <w:name w:val="Officer's details Char"/>
    <w:link w:val="Officersdetails"/>
    <w:uiPriority w:val="99"/>
    <w:locked/>
    <w:rsid w:val="00103DBF"/>
    <w:rPr>
      <w:rFonts w:ascii="Georgia" w:hAnsi="Georgia" w:cs="Times New Roman"/>
      <w:sz w:val="12"/>
      <w:szCs w:val="12"/>
      <w:lang w:eastAsia="en-US"/>
    </w:rPr>
  </w:style>
  <w:style w:type="table" w:styleId="TableGrid">
    <w:name w:val="Table Grid"/>
    <w:basedOn w:val="TableNormal"/>
    <w:uiPriority w:val="39"/>
    <w:rsid w:val="006959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aliases w:val="Food booking grid"/>
    <w:basedOn w:val="TableNormal"/>
    <w:uiPriority w:val="99"/>
    <w:rsid w:val="00426264"/>
    <w:rPr>
      <w:rFonts w:ascii="Arial" w:hAnsi="Arial"/>
      <w:sz w:val="16"/>
    </w:rPr>
    <w:tblPr>
      <w:tblStyleRowBandSize w:val="1"/>
    </w:tblPr>
    <w:tcPr>
      <w:shd w:val="clear" w:color="auto" w:fill="92D050"/>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Horz">
      <w:rPr>
        <w:rFonts w:cs="Times New Roman"/>
      </w:rPr>
      <w:tblPr/>
      <w:tcPr>
        <w:shd w:val="clear" w:color="auto" w:fill="CDDDAC"/>
      </w:tcPr>
    </w:tblStylePr>
  </w:style>
  <w:style w:type="paragraph" w:styleId="DocumentMap">
    <w:name w:val="Document Map"/>
    <w:basedOn w:val="Normal"/>
    <w:link w:val="DocumentMapChar"/>
    <w:uiPriority w:val="99"/>
    <w:semiHidden/>
    <w:rsid w:val="009C12EC"/>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z w:val="2"/>
      <w:lang w:eastAsia="en-US"/>
    </w:rPr>
  </w:style>
  <w:style w:type="character" w:customStyle="1" w:styleId="UnresolvedMention1">
    <w:name w:val="Unresolved Mention1"/>
    <w:uiPriority w:val="99"/>
    <w:semiHidden/>
    <w:unhideWhenUsed/>
    <w:rsid w:val="00156AD0"/>
    <w:rPr>
      <w:color w:val="808080"/>
      <w:shd w:val="clear" w:color="auto" w:fill="E6E6E6"/>
    </w:rPr>
  </w:style>
  <w:style w:type="paragraph" w:styleId="ListParagraph">
    <w:name w:val="List Paragraph"/>
    <w:basedOn w:val="Normal"/>
    <w:uiPriority w:val="34"/>
    <w:qFormat/>
    <w:rsid w:val="00A60032"/>
    <w:pPr>
      <w:ind w:left="720"/>
      <w:contextualSpacing/>
    </w:pPr>
  </w:style>
  <w:style w:type="character" w:styleId="UnresolvedMention">
    <w:name w:val="Unresolved Mention"/>
    <w:basedOn w:val="DefaultParagraphFont"/>
    <w:uiPriority w:val="99"/>
    <w:semiHidden/>
    <w:unhideWhenUsed/>
    <w:rsid w:val="00C52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247967">
      <w:marLeft w:val="0"/>
      <w:marRight w:val="0"/>
      <w:marTop w:val="0"/>
      <w:marBottom w:val="0"/>
      <w:divBdr>
        <w:top w:val="none" w:sz="0" w:space="0" w:color="auto"/>
        <w:left w:val="none" w:sz="0" w:space="0" w:color="auto"/>
        <w:bottom w:val="none" w:sz="0" w:space="0" w:color="auto"/>
        <w:right w:val="none" w:sz="0" w:space="0" w:color="auto"/>
      </w:divBdr>
    </w:div>
    <w:div w:id="415247968">
      <w:marLeft w:val="0"/>
      <w:marRight w:val="0"/>
      <w:marTop w:val="0"/>
      <w:marBottom w:val="0"/>
      <w:divBdr>
        <w:top w:val="none" w:sz="0" w:space="0" w:color="auto"/>
        <w:left w:val="none" w:sz="0" w:space="0" w:color="auto"/>
        <w:bottom w:val="none" w:sz="0" w:space="0" w:color="auto"/>
        <w:right w:val="none" w:sz="0" w:space="0" w:color="auto"/>
      </w:divBdr>
    </w:div>
    <w:div w:id="415247969">
      <w:marLeft w:val="0"/>
      <w:marRight w:val="0"/>
      <w:marTop w:val="0"/>
      <w:marBottom w:val="0"/>
      <w:divBdr>
        <w:top w:val="none" w:sz="0" w:space="0" w:color="auto"/>
        <w:left w:val="none" w:sz="0" w:space="0" w:color="auto"/>
        <w:bottom w:val="none" w:sz="0" w:space="0" w:color="auto"/>
        <w:right w:val="none" w:sz="0" w:space="0" w:color="auto"/>
      </w:divBdr>
    </w:div>
    <w:div w:id="415247970">
      <w:marLeft w:val="0"/>
      <w:marRight w:val="0"/>
      <w:marTop w:val="0"/>
      <w:marBottom w:val="0"/>
      <w:divBdr>
        <w:top w:val="none" w:sz="0" w:space="0" w:color="auto"/>
        <w:left w:val="none" w:sz="0" w:space="0" w:color="auto"/>
        <w:bottom w:val="none" w:sz="0" w:space="0" w:color="auto"/>
        <w:right w:val="none" w:sz="0" w:space="0" w:color="auto"/>
      </w:divBdr>
    </w:div>
    <w:div w:id="415247971">
      <w:marLeft w:val="0"/>
      <w:marRight w:val="0"/>
      <w:marTop w:val="0"/>
      <w:marBottom w:val="0"/>
      <w:divBdr>
        <w:top w:val="none" w:sz="0" w:space="0" w:color="auto"/>
        <w:left w:val="none" w:sz="0" w:space="0" w:color="auto"/>
        <w:bottom w:val="none" w:sz="0" w:space="0" w:color="auto"/>
        <w:right w:val="none" w:sz="0" w:space="0" w:color="auto"/>
      </w:divBdr>
    </w:div>
    <w:div w:id="492986524">
      <w:bodyDiv w:val="1"/>
      <w:marLeft w:val="0"/>
      <w:marRight w:val="0"/>
      <w:marTop w:val="0"/>
      <w:marBottom w:val="0"/>
      <w:divBdr>
        <w:top w:val="none" w:sz="0" w:space="0" w:color="auto"/>
        <w:left w:val="none" w:sz="0" w:space="0" w:color="auto"/>
        <w:bottom w:val="none" w:sz="0" w:space="0" w:color="auto"/>
        <w:right w:val="none" w:sz="0" w:space="0" w:color="auto"/>
      </w:divBdr>
    </w:div>
    <w:div w:id="213039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2999</TotalTime>
  <Pages>4</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PDC letter merge file</vt:lpstr>
    </vt:vector>
  </TitlesOfParts>
  <Company>.</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 letter merge file</dc:title>
  <dc:creator>South West Gaffers</dc:creator>
  <cp:lastModifiedBy>David Patuck</cp:lastModifiedBy>
  <cp:revision>16</cp:revision>
  <cp:lastPrinted>2024-11-22T16:38:00Z</cp:lastPrinted>
  <dcterms:created xsi:type="dcterms:W3CDTF">2024-11-18T12:12:00Z</dcterms:created>
  <dcterms:modified xsi:type="dcterms:W3CDTF">2024-11-22T17:32:00Z</dcterms:modified>
  <cp:category>Letter</cp:category>
</cp:coreProperties>
</file>